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BC989" w14:textId="6408C25A" w:rsidR="006516F9" w:rsidRPr="00121928" w:rsidRDefault="006516F9" w:rsidP="00D36AD4">
      <w:pPr>
        <w:spacing w:after="0" w:line="240" w:lineRule="auto"/>
        <w:rPr>
          <w:rFonts w:ascii="Arial" w:hAnsi="Arial" w:cs="Arial"/>
          <w:sz w:val="24"/>
          <w:szCs w:val="24"/>
        </w:rPr>
      </w:pPr>
    </w:p>
    <w:p w14:paraId="32CF7718" w14:textId="5907BD5A" w:rsidR="006516F9" w:rsidRPr="00121928" w:rsidRDefault="006516F9" w:rsidP="00D36AD4">
      <w:pPr>
        <w:pStyle w:val="Header"/>
        <w:pBdr>
          <w:bottom w:val="single" w:sz="12" w:space="1" w:color="auto"/>
        </w:pBdr>
        <w:rPr>
          <w:szCs w:val="24"/>
        </w:rPr>
      </w:pPr>
      <w:r w:rsidRPr="00121928">
        <w:rPr>
          <w:b/>
          <w:szCs w:val="24"/>
        </w:rPr>
        <w:t>Protocol for Pupils on a Part-time Timetable</w:t>
      </w:r>
    </w:p>
    <w:p w14:paraId="129D8A67" w14:textId="7F0A05CE" w:rsidR="00BD4E46" w:rsidRPr="00121928" w:rsidRDefault="00BD4E46" w:rsidP="00D36AD4">
      <w:pPr>
        <w:tabs>
          <w:tab w:val="left" w:pos="1450"/>
          <w:tab w:val="center" w:pos="4513"/>
        </w:tabs>
        <w:spacing w:after="0" w:line="240" w:lineRule="auto"/>
        <w:rPr>
          <w:rFonts w:ascii="Arial" w:hAnsi="Arial" w:cs="Arial"/>
          <w:b/>
          <w:sz w:val="24"/>
          <w:szCs w:val="24"/>
        </w:rPr>
      </w:pPr>
    </w:p>
    <w:sdt>
      <w:sdtPr>
        <w:rPr>
          <w:rFonts w:ascii="Arial" w:eastAsiaTheme="minorHAnsi" w:hAnsi="Arial" w:cs="Arial"/>
          <w:b/>
          <w:bCs/>
          <w:color w:val="auto"/>
          <w:sz w:val="24"/>
          <w:szCs w:val="24"/>
          <w:lang w:val="en-GB"/>
        </w:rPr>
        <w:id w:val="-349099583"/>
        <w:docPartObj>
          <w:docPartGallery w:val="Table of Contents"/>
          <w:docPartUnique/>
        </w:docPartObj>
      </w:sdtPr>
      <w:sdtEndPr>
        <w:rPr>
          <w:noProof/>
        </w:rPr>
      </w:sdtEndPr>
      <w:sdtContent>
        <w:p w14:paraId="450C5117" w14:textId="132E6304" w:rsidR="001F53AF" w:rsidRPr="00121928" w:rsidRDefault="001F53AF" w:rsidP="00D36AD4">
          <w:pPr>
            <w:pStyle w:val="TOCHeading"/>
            <w:spacing w:before="0" w:line="240" w:lineRule="auto"/>
            <w:rPr>
              <w:rFonts w:ascii="Arial" w:hAnsi="Arial" w:cs="Arial"/>
              <w:b/>
              <w:bCs/>
              <w:color w:val="auto"/>
              <w:sz w:val="24"/>
              <w:szCs w:val="24"/>
            </w:rPr>
          </w:pPr>
          <w:r w:rsidRPr="00121928">
            <w:rPr>
              <w:rFonts w:ascii="Arial" w:hAnsi="Arial" w:cs="Arial"/>
              <w:b/>
              <w:bCs/>
              <w:color w:val="auto"/>
              <w:sz w:val="24"/>
              <w:szCs w:val="24"/>
            </w:rPr>
            <w:t>Contents</w:t>
          </w:r>
        </w:p>
        <w:p w14:paraId="7EF9B312" w14:textId="1329BFC9" w:rsidR="00F25F38" w:rsidRPr="00121928" w:rsidRDefault="001F53AF">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r w:rsidRPr="00121928">
            <w:rPr>
              <w:rFonts w:ascii="Arial" w:hAnsi="Arial" w:cs="Arial"/>
              <w:sz w:val="24"/>
              <w:szCs w:val="24"/>
            </w:rPr>
            <w:fldChar w:fldCharType="begin"/>
          </w:r>
          <w:r w:rsidRPr="00121928">
            <w:rPr>
              <w:rFonts w:ascii="Arial" w:hAnsi="Arial" w:cs="Arial"/>
              <w:sz w:val="24"/>
              <w:szCs w:val="24"/>
            </w:rPr>
            <w:instrText xml:space="preserve"> TOC \o "1-3" \h \z \u </w:instrText>
          </w:r>
          <w:r w:rsidRPr="00121928">
            <w:rPr>
              <w:rFonts w:ascii="Arial" w:hAnsi="Arial" w:cs="Arial"/>
              <w:sz w:val="24"/>
              <w:szCs w:val="24"/>
            </w:rPr>
            <w:fldChar w:fldCharType="separate"/>
          </w:r>
          <w:hyperlink w:anchor="_Toc169266202" w:history="1">
            <w:r w:rsidR="00F25F38" w:rsidRPr="00121928">
              <w:rPr>
                <w:rStyle w:val="Hyperlink"/>
                <w:rFonts w:ascii="Arial" w:hAnsi="Arial" w:cs="Arial"/>
                <w:noProof/>
                <w:sz w:val="24"/>
                <w:szCs w:val="24"/>
              </w:rPr>
              <w:t>1.</w:t>
            </w:r>
            <w:r w:rsidR="00F25F38" w:rsidRPr="00121928">
              <w:rPr>
                <w:rFonts w:ascii="Arial" w:eastAsiaTheme="minorEastAsia" w:hAnsi="Arial" w:cs="Arial"/>
                <w:noProof/>
                <w:kern w:val="2"/>
                <w:sz w:val="24"/>
                <w:szCs w:val="24"/>
                <w:lang w:eastAsia="en-GB"/>
                <w14:ligatures w14:val="standardContextual"/>
              </w:rPr>
              <w:tab/>
            </w:r>
            <w:r w:rsidR="00F25F38" w:rsidRPr="00121928">
              <w:rPr>
                <w:rStyle w:val="Hyperlink"/>
                <w:rFonts w:ascii="Arial" w:hAnsi="Arial" w:cs="Arial"/>
                <w:noProof/>
                <w:sz w:val="24"/>
                <w:szCs w:val="24"/>
              </w:rPr>
              <w:t>SCHOOL ATTENDANCE</w:t>
            </w:r>
            <w:r w:rsidR="00F25F38" w:rsidRPr="00121928">
              <w:rPr>
                <w:rFonts w:ascii="Arial" w:hAnsi="Arial" w:cs="Arial"/>
                <w:noProof/>
                <w:webHidden/>
                <w:sz w:val="24"/>
                <w:szCs w:val="24"/>
              </w:rPr>
              <w:tab/>
            </w:r>
            <w:r w:rsidR="00F25F38" w:rsidRPr="00121928">
              <w:rPr>
                <w:rFonts w:ascii="Arial" w:hAnsi="Arial" w:cs="Arial"/>
                <w:noProof/>
                <w:webHidden/>
                <w:sz w:val="24"/>
                <w:szCs w:val="24"/>
              </w:rPr>
              <w:fldChar w:fldCharType="begin"/>
            </w:r>
            <w:r w:rsidR="00F25F38" w:rsidRPr="00121928">
              <w:rPr>
                <w:rFonts w:ascii="Arial" w:hAnsi="Arial" w:cs="Arial"/>
                <w:noProof/>
                <w:webHidden/>
                <w:sz w:val="24"/>
                <w:szCs w:val="24"/>
              </w:rPr>
              <w:instrText xml:space="preserve"> PAGEREF _Toc169266202 \h </w:instrText>
            </w:r>
            <w:r w:rsidR="00F25F38" w:rsidRPr="00121928">
              <w:rPr>
                <w:rFonts w:ascii="Arial" w:hAnsi="Arial" w:cs="Arial"/>
                <w:noProof/>
                <w:webHidden/>
                <w:sz w:val="24"/>
                <w:szCs w:val="24"/>
              </w:rPr>
            </w:r>
            <w:r w:rsidR="00F25F38" w:rsidRPr="00121928">
              <w:rPr>
                <w:rFonts w:ascii="Arial" w:hAnsi="Arial" w:cs="Arial"/>
                <w:noProof/>
                <w:webHidden/>
                <w:sz w:val="24"/>
                <w:szCs w:val="24"/>
              </w:rPr>
              <w:fldChar w:fldCharType="separate"/>
            </w:r>
            <w:r w:rsidR="00802CDC">
              <w:rPr>
                <w:rFonts w:ascii="Arial" w:hAnsi="Arial" w:cs="Arial"/>
                <w:noProof/>
                <w:webHidden/>
                <w:sz w:val="24"/>
                <w:szCs w:val="24"/>
              </w:rPr>
              <w:t>1</w:t>
            </w:r>
            <w:r w:rsidR="00F25F38" w:rsidRPr="00121928">
              <w:rPr>
                <w:rFonts w:ascii="Arial" w:hAnsi="Arial" w:cs="Arial"/>
                <w:noProof/>
                <w:webHidden/>
                <w:sz w:val="24"/>
                <w:szCs w:val="24"/>
              </w:rPr>
              <w:fldChar w:fldCharType="end"/>
            </w:r>
          </w:hyperlink>
        </w:p>
        <w:p w14:paraId="4C57A49C" w14:textId="37950D6B"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3" w:history="1">
            <w:r w:rsidRPr="00121928">
              <w:rPr>
                <w:rStyle w:val="Hyperlink"/>
                <w:rFonts w:ascii="Arial" w:hAnsi="Arial" w:cs="Arial"/>
                <w:noProof/>
                <w:sz w:val="24"/>
                <w:szCs w:val="24"/>
              </w:rPr>
              <w:t>2.</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UNOFFICIAL EXCLUSIONS</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_Toc169266203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1</w:t>
            </w:r>
            <w:r w:rsidRPr="00121928">
              <w:rPr>
                <w:rFonts w:ascii="Arial" w:hAnsi="Arial" w:cs="Arial"/>
                <w:noProof/>
                <w:webHidden/>
                <w:sz w:val="24"/>
                <w:szCs w:val="24"/>
              </w:rPr>
              <w:fldChar w:fldCharType="end"/>
            </w:r>
          </w:hyperlink>
        </w:p>
        <w:p w14:paraId="5952E43D" w14:textId="1BB37641"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4" w:history="1">
            <w:r w:rsidRPr="00121928">
              <w:rPr>
                <w:rStyle w:val="Hyperlink"/>
                <w:rFonts w:ascii="Arial" w:hAnsi="Arial" w:cs="Arial"/>
                <w:noProof/>
                <w:sz w:val="24"/>
                <w:szCs w:val="24"/>
              </w:rPr>
              <w:t>3.</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THE LAW</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_Toc169266204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2</w:t>
            </w:r>
            <w:r w:rsidRPr="00121928">
              <w:rPr>
                <w:rFonts w:ascii="Arial" w:hAnsi="Arial" w:cs="Arial"/>
                <w:noProof/>
                <w:webHidden/>
                <w:sz w:val="24"/>
                <w:szCs w:val="24"/>
              </w:rPr>
              <w:fldChar w:fldCharType="end"/>
            </w:r>
          </w:hyperlink>
        </w:p>
        <w:p w14:paraId="5C0AE3C1" w14:textId="11645B9D"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5" w:history="1">
            <w:r w:rsidRPr="00121928">
              <w:rPr>
                <w:rStyle w:val="Hyperlink"/>
                <w:rFonts w:ascii="Arial" w:hAnsi="Arial" w:cs="Arial"/>
                <w:noProof/>
                <w:sz w:val="24"/>
                <w:szCs w:val="24"/>
              </w:rPr>
              <w:t>4.</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DfE AND OFSTED GUIDANCE</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_Toc169266205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2</w:t>
            </w:r>
            <w:r w:rsidRPr="00121928">
              <w:rPr>
                <w:rFonts w:ascii="Arial" w:hAnsi="Arial" w:cs="Arial"/>
                <w:noProof/>
                <w:webHidden/>
                <w:sz w:val="24"/>
                <w:szCs w:val="24"/>
              </w:rPr>
              <w:fldChar w:fldCharType="end"/>
            </w:r>
          </w:hyperlink>
        </w:p>
        <w:p w14:paraId="28D05D06" w14:textId="7D1C2A08"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6" w:history="1">
            <w:r w:rsidRPr="00121928">
              <w:rPr>
                <w:rStyle w:val="Hyperlink"/>
                <w:rFonts w:ascii="Arial" w:hAnsi="Arial" w:cs="Arial"/>
                <w:noProof/>
                <w:sz w:val="24"/>
                <w:szCs w:val="24"/>
              </w:rPr>
              <w:t>5.</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RECOMMENDED PRACTICE</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_Toc169266206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3</w:t>
            </w:r>
            <w:r w:rsidRPr="00121928">
              <w:rPr>
                <w:rFonts w:ascii="Arial" w:hAnsi="Arial" w:cs="Arial"/>
                <w:noProof/>
                <w:webHidden/>
                <w:sz w:val="24"/>
                <w:szCs w:val="24"/>
              </w:rPr>
              <w:fldChar w:fldCharType="end"/>
            </w:r>
          </w:hyperlink>
        </w:p>
        <w:p w14:paraId="5C8D76F6" w14:textId="67E77989"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7" w:history="1">
            <w:r w:rsidRPr="00121928">
              <w:rPr>
                <w:rStyle w:val="Hyperlink"/>
                <w:rFonts w:ascii="Arial" w:hAnsi="Arial" w:cs="Arial"/>
                <w:noProof/>
                <w:sz w:val="24"/>
                <w:szCs w:val="24"/>
              </w:rPr>
              <w:t>6.</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SAFEGUARDING</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_Toc169266207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3</w:t>
            </w:r>
            <w:r w:rsidRPr="00121928">
              <w:rPr>
                <w:rFonts w:ascii="Arial" w:hAnsi="Arial" w:cs="Arial"/>
                <w:noProof/>
                <w:webHidden/>
                <w:sz w:val="24"/>
                <w:szCs w:val="24"/>
              </w:rPr>
              <w:fldChar w:fldCharType="end"/>
            </w:r>
          </w:hyperlink>
        </w:p>
        <w:p w14:paraId="3A1995A8" w14:textId="2EDC60E2"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8" w:history="1">
            <w:r w:rsidRPr="00121928">
              <w:rPr>
                <w:rStyle w:val="Hyperlink"/>
                <w:rFonts w:ascii="Arial" w:hAnsi="Arial" w:cs="Arial"/>
                <w:noProof/>
                <w:sz w:val="24"/>
                <w:szCs w:val="24"/>
              </w:rPr>
              <w:t>7.</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CHILDREN IN CARE</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_Toc169266208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4</w:t>
            </w:r>
            <w:r w:rsidRPr="00121928">
              <w:rPr>
                <w:rFonts w:ascii="Arial" w:hAnsi="Arial" w:cs="Arial"/>
                <w:noProof/>
                <w:webHidden/>
                <w:sz w:val="24"/>
                <w:szCs w:val="24"/>
              </w:rPr>
              <w:fldChar w:fldCharType="end"/>
            </w:r>
          </w:hyperlink>
        </w:p>
        <w:p w14:paraId="028F2327" w14:textId="05B9C711"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09" w:history="1">
            <w:r w:rsidRPr="00121928">
              <w:rPr>
                <w:rStyle w:val="Hyperlink"/>
                <w:rFonts w:ascii="Arial" w:hAnsi="Arial" w:cs="Arial"/>
                <w:noProof/>
                <w:sz w:val="24"/>
                <w:szCs w:val="24"/>
              </w:rPr>
              <w:t>8.</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CHILDREN WITH AN EDUCATION HEALTH AND CARE PLAN (EHCP)</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_Toc169266209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4</w:t>
            </w:r>
            <w:r w:rsidRPr="00121928">
              <w:rPr>
                <w:rFonts w:ascii="Arial" w:hAnsi="Arial" w:cs="Arial"/>
                <w:noProof/>
                <w:webHidden/>
                <w:sz w:val="24"/>
                <w:szCs w:val="24"/>
              </w:rPr>
              <w:fldChar w:fldCharType="end"/>
            </w:r>
          </w:hyperlink>
        </w:p>
        <w:p w14:paraId="48444FD5" w14:textId="527E9E17" w:rsidR="00F25F38" w:rsidRPr="00121928" w:rsidRDefault="00F25F38">
          <w:pPr>
            <w:pStyle w:val="TOC1"/>
            <w:tabs>
              <w:tab w:val="left" w:pos="440"/>
              <w:tab w:val="right" w:leader="dot" w:pos="10150"/>
            </w:tabs>
            <w:rPr>
              <w:rFonts w:ascii="Arial" w:eastAsiaTheme="minorEastAsia" w:hAnsi="Arial" w:cs="Arial"/>
              <w:noProof/>
              <w:kern w:val="2"/>
              <w:sz w:val="24"/>
              <w:szCs w:val="24"/>
              <w:lang w:eastAsia="en-GB"/>
              <w14:ligatures w14:val="standardContextual"/>
            </w:rPr>
          </w:pPr>
          <w:hyperlink w:anchor="_Toc169266210" w:history="1">
            <w:r w:rsidRPr="00121928">
              <w:rPr>
                <w:rStyle w:val="Hyperlink"/>
                <w:rFonts w:ascii="Arial" w:hAnsi="Arial" w:cs="Arial"/>
                <w:noProof/>
                <w:sz w:val="24"/>
                <w:szCs w:val="24"/>
              </w:rPr>
              <w:t>9.</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GUIDANCE FOR RECORDING AND REPORTING</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_Toc169266210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4</w:t>
            </w:r>
            <w:r w:rsidRPr="00121928">
              <w:rPr>
                <w:rFonts w:ascii="Arial" w:hAnsi="Arial" w:cs="Arial"/>
                <w:noProof/>
                <w:webHidden/>
                <w:sz w:val="24"/>
                <w:szCs w:val="24"/>
              </w:rPr>
              <w:fldChar w:fldCharType="end"/>
            </w:r>
          </w:hyperlink>
        </w:p>
        <w:p w14:paraId="7FB76EDA" w14:textId="7DF052FA" w:rsidR="00F25F38" w:rsidRPr="00121928" w:rsidRDefault="00F25F38">
          <w:pPr>
            <w:pStyle w:val="TOC1"/>
            <w:tabs>
              <w:tab w:val="left" w:pos="660"/>
              <w:tab w:val="right" w:leader="dot" w:pos="10150"/>
            </w:tabs>
            <w:rPr>
              <w:rFonts w:ascii="Arial" w:eastAsiaTheme="minorEastAsia" w:hAnsi="Arial" w:cs="Arial"/>
              <w:noProof/>
              <w:kern w:val="2"/>
              <w:sz w:val="24"/>
              <w:szCs w:val="24"/>
              <w:lang w:eastAsia="en-GB"/>
              <w14:ligatures w14:val="standardContextual"/>
            </w:rPr>
          </w:pPr>
          <w:hyperlink w:anchor="_Toc169266211" w:history="1">
            <w:r w:rsidRPr="00121928">
              <w:rPr>
                <w:rStyle w:val="Hyperlink"/>
                <w:rFonts w:ascii="Arial" w:hAnsi="Arial" w:cs="Arial"/>
                <w:noProof/>
                <w:sz w:val="24"/>
                <w:szCs w:val="24"/>
              </w:rPr>
              <w:t>10.</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CONTACTS</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_Toc169266211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5</w:t>
            </w:r>
            <w:r w:rsidRPr="00121928">
              <w:rPr>
                <w:rFonts w:ascii="Arial" w:hAnsi="Arial" w:cs="Arial"/>
                <w:noProof/>
                <w:webHidden/>
                <w:sz w:val="24"/>
                <w:szCs w:val="24"/>
              </w:rPr>
              <w:fldChar w:fldCharType="end"/>
            </w:r>
          </w:hyperlink>
        </w:p>
        <w:p w14:paraId="3B24952F" w14:textId="77F96178" w:rsidR="00F25F38" w:rsidRPr="00121928" w:rsidRDefault="00F25F38">
          <w:pPr>
            <w:pStyle w:val="TOC1"/>
            <w:tabs>
              <w:tab w:val="left" w:pos="660"/>
              <w:tab w:val="right" w:leader="dot" w:pos="10150"/>
            </w:tabs>
            <w:rPr>
              <w:rFonts w:ascii="Arial" w:eastAsiaTheme="minorEastAsia" w:hAnsi="Arial" w:cs="Arial"/>
              <w:noProof/>
              <w:kern w:val="2"/>
              <w:sz w:val="24"/>
              <w:szCs w:val="24"/>
              <w:lang w:eastAsia="en-GB"/>
              <w14:ligatures w14:val="standardContextual"/>
            </w:rPr>
          </w:pPr>
          <w:hyperlink w:anchor="_Toc169266212" w:history="1">
            <w:r w:rsidRPr="00121928">
              <w:rPr>
                <w:rStyle w:val="Hyperlink"/>
                <w:rFonts w:ascii="Arial" w:hAnsi="Arial" w:cs="Arial"/>
                <w:noProof/>
                <w:sz w:val="24"/>
                <w:szCs w:val="24"/>
              </w:rPr>
              <w:t>11.</w:t>
            </w:r>
            <w:r w:rsidRPr="00121928">
              <w:rPr>
                <w:rFonts w:ascii="Arial" w:eastAsiaTheme="minorEastAsia" w:hAnsi="Arial" w:cs="Arial"/>
                <w:noProof/>
                <w:kern w:val="2"/>
                <w:sz w:val="24"/>
                <w:szCs w:val="24"/>
                <w:lang w:eastAsia="en-GB"/>
                <w14:ligatures w14:val="standardContextual"/>
              </w:rPr>
              <w:tab/>
            </w:r>
            <w:r w:rsidRPr="00121928">
              <w:rPr>
                <w:rStyle w:val="Hyperlink"/>
                <w:rFonts w:ascii="Arial" w:hAnsi="Arial" w:cs="Arial"/>
                <w:noProof/>
                <w:sz w:val="24"/>
                <w:szCs w:val="24"/>
              </w:rPr>
              <w:t>POLICY HISTORY</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_Toc169266212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5</w:t>
            </w:r>
            <w:r w:rsidRPr="00121928">
              <w:rPr>
                <w:rFonts w:ascii="Arial" w:hAnsi="Arial" w:cs="Arial"/>
                <w:noProof/>
                <w:webHidden/>
                <w:sz w:val="24"/>
                <w:szCs w:val="24"/>
              </w:rPr>
              <w:fldChar w:fldCharType="end"/>
            </w:r>
          </w:hyperlink>
        </w:p>
        <w:p w14:paraId="057C0CCF" w14:textId="3DD95344" w:rsidR="00F25F38" w:rsidRPr="00121928" w:rsidRDefault="00F25F38">
          <w:pPr>
            <w:pStyle w:val="TOC1"/>
            <w:tabs>
              <w:tab w:val="right" w:leader="dot" w:pos="10150"/>
            </w:tabs>
            <w:rPr>
              <w:rFonts w:ascii="Arial" w:eastAsiaTheme="minorEastAsia" w:hAnsi="Arial" w:cs="Arial"/>
              <w:noProof/>
              <w:kern w:val="2"/>
              <w:sz w:val="24"/>
              <w:szCs w:val="24"/>
              <w:lang w:eastAsia="en-GB"/>
              <w14:ligatures w14:val="standardContextual"/>
            </w:rPr>
          </w:pPr>
          <w:hyperlink w:anchor="_Toc169266213" w:history="1">
            <w:r w:rsidRPr="00121928">
              <w:rPr>
                <w:rStyle w:val="Hyperlink"/>
                <w:rFonts w:ascii="Arial" w:hAnsi="Arial" w:cs="Arial"/>
                <w:noProof/>
                <w:sz w:val="24"/>
                <w:szCs w:val="24"/>
              </w:rPr>
              <w:t>Appendix 1 - Learner of Concern form (completed at the point of a concern relating to a pupil with an EHCP)</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_Toc169266213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6</w:t>
            </w:r>
            <w:r w:rsidRPr="00121928">
              <w:rPr>
                <w:rFonts w:ascii="Arial" w:hAnsi="Arial" w:cs="Arial"/>
                <w:noProof/>
                <w:webHidden/>
                <w:sz w:val="24"/>
                <w:szCs w:val="24"/>
              </w:rPr>
              <w:fldChar w:fldCharType="end"/>
            </w:r>
          </w:hyperlink>
        </w:p>
        <w:p w14:paraId="030427C9" w14:textId="4DC888F3" w:rsidR="00F25F38" w:rsidRPr="00121928" w:rsidRDefault="00F25F38">
          <w:pPr>
            <w:pStyle w:val="TOC1"/>
            <w:tabs>
              <w:tab w:val="right" w:leader="dot" w:pos="10150"/>
            </w:tabs>
            <w:rPr>
              <w:rFonts w:ascii="Arial" w:eastAsiaTheme="minorEastAsia" w:hAnsi="Arial" w:cs="Arial"/>
              <w:noProof/>
              <w:kern w:val="2"/>
              <w:sz w:val="24"/>
              <w:szCs w:val="24"/>
              <w:lang w:eastAsia="en-GB"/>
              <w14:ligatures w14:val="standardContextual"/>
            </w:rPr>
          </w:pPr>
          <w:hyperlink w:anchor="_Toc169266214" w:history="1">
            <w:r w:rsidRPr="00121928">
              <w:rPr>
                <w:rStyle w:val="Hyperlink"/>
                <w:rFonts w:ascii="Arial" w:hAnsi="Arial" w:cs="Arial"/>
                <w:noProof/>
                <w:sz w:val="24"/>
                <w:szCs w:val="24"/>
              </w:rPr>
              <w:t>Appendix 2 – Part-time timetable forms for EHCP pupils</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_Toc169266214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12</w:t>
            </w:r>
            <w:r w:rsidRPr="00121928">
              <w:rPr>
                <w:rFonts w:ascii="Arial" w:hAnsi="Arial" w:cs="Arial"/>
                <w:noProof/>
                <w:webHidden/>
                <w:sz w:val="24"/>
                <w:szCs w:val="24"/>
              </w:rPr>
              <w:fldChar w:fldCharType="end"/>
            </w:r>
          </w:hyperlink>
        </w:p>
        <w:p w14:paraId="5177018A" w14:textId="65CC8B55" w:rsidR="00F25F38" w:rsidRPr="00121928" w:rsidRDefault="00F25F38">
          <w:pPr>
            <w:pStyle w:val="TOC1"/>
            <w:tabs>
              <w:tab w:val="right" w:leader="dot" w:pos="10150"/>
            </w:tabs>
            <w:rPr>
              <w:rFonts w:ascii="Arial" w:eastAsiaTheme="minorEastAsia" w:hAnsi="Arial" w:cs="Arial"/>
              <w:noProof/>
              <w:kern w:val="2"/>
              <w:sz w:val="24"/>
              <w:szCs w:val="24"/>
              <w:lang w:eastAsia="en-GB"/>
              <w14:ligatures w14:val="standardContextual"/>
            </w:rPr>
          </w:pPr>
          <w:hyperlink w:anchor="_Toc169266215" w:history="1">
            <w:r w:rsidRPr="00121928">
              <w:rPr>
                <w:rStyle w:val="Hyperlink"/>
                <w:rFonts w:ascii="Arial" w:hAnsi="Arial" w:cs="Arial"/>
                <w:noProof/>
                <w:sz w:val="24"/>
                <w:szCs w:val="24"/>
              </w:rPr>
              <w:t>Appendix 3 – Notification of a part-time timetable form</w:t>
            </w:r>
            <w:r w:rsidRPr="00121928">
              <w:rPr>
                <w:rFonts w:ascii="Arial" w:hAnsi="Arial" w:cs="Arial"/>
                <w:noProof/>
                <w:webHidden/>
                <w:sz w:val="24"/>
                <w:szCs w:val="24"/>
              </w:rPr>
              <w:tab/>
            </w:r>
            <w:r w:rsidRPr="00121928">
              <w:rPr>
                <w:rFonts w:ascii="Arial" w:hAnsi="Arial" w:cs="Arial"/>
                <w:noProof/>
                <w:webHidden/>
                <w:sz w:val="24"/>
                <w:szCs w:val="24"/>
              </w:rPr>
              <w:fldChar w:fldCharType="begin"/>
            </w:r>
            <w:r w:rsidRPr="00121928">
              <w:rPr>
                <w:rFonts w:ascii="Arial" w:hAnsi="Arial" w:cs="Arial"/>
                <w:noProof/>
                <w:webHidden/>
                <w:sz w:val="24"/>
                <w:szCs w:val="24"/>
              </w:rPr>
              <w:instrText xml:space="preserve"> PAGEREF _Toc169266215 \h </w:instrText>
            </w:r>
            <w:r w:rsidRPr="00121928">
              <w:rPr>
                <w:rFonts w:ascii="Arial" w:hAnsi="Arial" w:cs="Arial"/>
                <w:noProof/>
                <w:webHidden/>
                <w:sz w:val="24"/>
                <w:szCs w:val="24"/>
              </w:rPr>
            </w:r>
            <w:r w:rsidRPr="00121928">
              <w:rPr>
                <w:rFonts w:ascii="Arial" w:hAnsi="Arial" w:cs="Arial"/>
                <w:noProof/>
                <w:webHidden/>
                <w:sz w:val="24"/>
                <w:szCs w:val="24"/>
              </w:rPr>
              <w:fldChar w:fldCharType="separate"/>
            </w:r>
            <w:r w:rsidR="00802CDC">
              <w:rPr>
                <w:rFonts w:ascii="Arial" w:hAnsi="Arial" w:cs="Arial"/>
                <w:noProof/>
                <w:webHidden/>
                <w:sz w:val="24"/>
                <w:szCs w:val="24"/>
              </w:rPr>
              <w:t>16</w:t>
            </w:r>
            <w:r w:rsidRPr="00121928">
              <w:rPr>
                <w:rFonts w:ascii="Arial" w:hAnsi="Arial" w:cs="Arial"/>
                <w:noProof/>
                <w:webHidden/>
                <w:sz w:val="24"/>
                <w:szCs w:val="24"/>
              </w:rPr>
              <w:fldChar w:fldCharType="end"/>
            </w:r>
          </w:hyperlink>
        </w:p>
        <w:p w14:paraId="048FB321" w14:textId="5D82FBD3" w:rsidR="001F53AF" w:rsidRPr="00121928" w:rsidRDefault="001F53AF" w:rsidP="00D36AD4">
          <w:pPr>
            <w:spacing w:after="0" w:line="240" w:lineRule="auto"/>
            <w:rPr>
              <w:rFonts w:ascii="Arial" w:hAnsi="Arial" w:cs="Arial"/>
              <w:sz w:val="24"/>
              <w:szCs w:val="24"/>
            </w:rPr>
          </w:pPr>
          <w:r w:rsidRPr="00121928">
            <w:rPr>
              <w:rFonts w:ascii="Arial" w:hAnsi="Arial" w:cs="Arial"/>
              <w:b/>
              <w:bCs/>
              <w:noProof/>
              <w:sz w:val="24"/>
              <w:szCs w:val="24"/>
            </w:rPr>
            <w:fldChar w:fldCharType="end"/>
          </w:r>
        </w:p>
      </w:sdtContent>
    </w:sdt>
    <w:p w14:paraId="40D34040" w14:textId="570A0898" w:rsidR="00BD4E46" w:rsidRPr="00121928" w:rsidRDefault="000534E5" w:rsidP="00D36AD4">
      <w:pPr>
        <w:pStyle w:val="Heading1"/>
        <w:numPr>
          <w:ilvl w:val="0"/>
          <w:numId w:val="7"/>
        </w:numPr>
        <w:spacing w:before="0" w:line="240" w:lineRule="auto"/>
        <w:ind w:left="567" w:hanging="567"/>
        <w:rPr>
          <w:rFonts w:cs="Arial"/>
          <w:szCs w:val="24"/>
        </w:rPr>
      </w:pPr>
      <w:bookmarkStart w:id="0" w:name="_Toc169266202"/>
      <w:r w:rsidRPr="00121928">
        <w:rPr>
          <w:rFonts w:cs="Arial"/>
          <w:szCs w:val="24"/>
        </w:rPr>
        <w:t>SCHOOL ATTENDANCE</w:t>
      </w:r>
      <w:bookmarkEnd w:id="0"/>
    </w:p>
    <w:p w14:paraId="7F07645F" w14:textId="77777777" w:rsidR="00D36AD4" w:rsidRPr="00121928" w:rsidRDefault="00D36AD4" w:rsidP="00D36AD4">
      <w:pPr>
        <w:spacing w:after="0" w:line="240" w:lineRule="auto"/>
        <w:rPr>
          <w:rFonts w:ascii="Arial" w:hAnsi="Arial" w:cs="Arial"/>
          <w:sz w:val="24"/>
          <w:szCs w:val="24"/>
        </w:rPr>
      </w:pPr>
    </w:p>
    <w:p w14:paraId="03549EE3" w14:textId="725B5F55" w:rsidR="004D3F38" w:rsidRPr="00121928" w:rsidRDefault="004D3F38" w:rsidP="00D36AD4">
      <w:pPr>
        <w:spacing w:after="0" w:line="240" w:lineRule="auto"/>
        <w:rPr>
          <w:rFonts w:ascii="Arial" w:hAnsi="Arial" w:cs="Arial"/>
          <w:sz w:val="24"/>
          <w:szCs w:val="24"/>
        </w:rPr>
      </w:pPr>
      <w:r w:rsidRPr="00121928">
        <w:rPr>
          <w:rFonts w:ascii="Arial" w:hAnsi="Arial" w:cs="Arial"/>
          <w:sz w:val="24"/>
          <w:szCs w:val="24"/>
        </w:rPr>
        <w:t>It is acknowledged that part-time timetables, when they are used sparingly and to support educational needs, can play a role in education settings for some children. However, their use is inappropriate without parental/carer consent, for indeterminate periods of time and without multi-agency input</w:t>
      </w:r>
      <w:r w:rsidR="007219AA" w:rsidRPr="00121928">
        <w:rPr>
          <w:rFonts w:ascii="Arial" w:hAnsi="Arial" w:cs="Arial"/>
          <w:sz w:val="24"/>
          <w:szCs w:val="24"/>
        </w:rPr>
        <w:t xml:space="preserve"> as this </w:t>
      </w:r>
      <w:r w:rsidRPr="00121928">
        <w:rPr>
          <w:rFonts w:ascii="Arial" w:hAnsi="Arial" w:cs="Arial"/>
          <w:sz w:val="24"/>
          <w:szCs w:val="24"/>
        </w:rPr>
        <w:t>raises safeguarding issues for all children, particularly those already known to social care. It also means that children do not receive their entitlement to a full</w:t>
      </w:r>
      <w:r w:rsidR="00FD4172" w:rsidRPr="00121928">
        <w:rPr>
          <w:rFonts w:ascii="Arial" w:hAnsi="Arial" w:cs="Arial"/>
          <w:sz w:val="24"/>
          <w:szCs w:val="24"/>
        </w:rPr>
        <w:t>-</w:t>
      </w:r>
      <w:r w:rsidRPr="00121928">
        <w:rPr>
          <w:rFonts w:ascii="Arial" w:hAnsi="Arial" w:cs="Arial"/>
          <w:sz w:val="24"/>
          <w:szCs w:val="24"/>
        </w:rPr>
        <w:t xml:space="preserve">time education. Everyone must take greater responsibility for knowing where these pupils are. </w:t>
      </w:r>
    </w:p>
    <w:p w14:paraId="0013F556" w14:textId="77777777" w:rsidR="00D36AD4" w:rsidRPr="00121928" w:rsidRDefault="00D36AD4" w:rsidP="00D36AD4">
      <w:pPr>
        <w:spacing w:after="0" w:line="240" w:lineRule="auto"/>
        <w:rPr>
          <w:rFonts w:ascii="Arial" w:hAnsi="Arial" w:cs="Arial"/>
          <w:sz w:val="24"/>
          <w:szCs w:val="24"/>
        </w:rPr>
      </w:pPr>
    </w:p>
    <w:p w14:paraId="60601074" w14:textId="7C27FA77" w:rsidR="00BD4E46" w:rsidRPr="00121928" w:rsidRDefault="00BD4E46" w:rsidP="00D36AD4">
      <w:pPr>
        <w:spacing w:after="0" w:line="240" w:lineRule="auto"/>
        <w:rPr>
          <w:rFonts w:ascii="Arial" w:hAnsi="Arial" w:cs="Arial"/>
          <w:sz w:val="24"/>
          <w:szCs w:val="24"/>
        </w:rPr>
      </w:pPr>
      <w:r w:rsidRPr="00121928">
        <w:rPr>
          <w:rFonts w:ascii="Arial" w:hAnsi="Arial" w:cs="Arial"/>
          <w:sz w:val="24"/>
          <w:szCs w:val="24"/>
        </w:rPr>
        <w:t>In exceptional circumstances there may be a need for a temporary part-time timetable to meet a pupil’s individual needs. For example, where a medical condition prevents a pupil from attending full-time education and a part-time timetable is considered as part of a re-integration package. A part-time timetable must not be treated as a long-term solution and must have a time limit by which point the pupil is expected to attend full-time or receive alternative provision. In agreeing to a part-time timetable</w:t>
      </w:r>
      <w:r w:rsidR="00860E57" w:rsidRPr="00121928">
        <w:rPr>
          <w:rFonts w:ascii="Arial" w:hAnsi="Arial" w:cs="Arial"/>
          <w:sz w:val="24"/>
          <w:szCs w:val="24"/>
        </w:rPr>
        <w:t>,</w:t>
      </w:r>
      <w:r w:rsidRPr="00121928">
        <w:rPr>
          <w:rFonts w:ascii="Arial" w:hAnsi="Arial" w:cs="Arial"/>
          <w:sz w:val="24"/>
          <w:szCs w:val="24"/>
        </w:rPr>
        <w:t xml:space="preserve"> a school has agreed to a pupil being absent from school for part of the week or day and</w:t>
      </w:r>
      <w:r w:rsidR="00860E57" w:rsidRPr="00121928">
        <w:rPr>
          <w:rFonts w:ascii="Arial" w:hAnsi="Arial" w:cs="Arial"/>
          <w:sz w:val="24"/>
          <w:szCs w:val="24"/>
        </w:rPr>
        <w:t>,</w:t>
      </w:r>
      <w:r w:rsidRPr="00121928">
        <w:rPr>
          <w:rFonts w:ascii="Arial" w:hAnsi="Arial" w:cs="Arial"/>
          <w:sz w:val="24"/>
          <w:szCs w:val="24"/>
        </w:rPr>
        <w:t xml:space="preserve"> therefore</w:t>
      </w:r>
      <w:r w:rsidR="00860E57" w:rsidRPr="00121928">
        <w:rPr>
          <w:rFonts w:ascii="Arial" w:hAnsi="Arial" w:cs="Arial"/>
          <w:sz w:val="24"/>
          <w:szCs w:val="24"/>
        </w:rPr>
        <w:t>,</w:t>
      </w:r>
      <w:r w:rsidRPr="00121928">
        <w:rPr>
          <w:rFonts w:ascii="Arial" w:hAnsi="Arial" w:cs="Arial"/>
          <w:sz w:val="24"/>
          <w:szCs w:val="24"/>
        </w:rPr>
        <w:t xml:space="preserve"> must record it as an authorised absence.</w:t>
      </w:r>
    </w:p>
    <w:p w14:paraId="4C3D7229" w14:textId="77777777" w:rsidR="00D36AD4" w:rsidRPr="00121928" w:rsidRDefault="00D36AD4" w:rsidP="00D36AD4">
      <w:pPr>
        <w:spacing w:after="0" w:line="240" w:lineRule="auto"/>
        <w:rPr>
          <w:rFonts w:ascii="Arial" w:hAnsi="Arial" w:cs="Arial"/>
          <w:sz w:val="24"/>
          <w:szCs w:val="24"/>
        </w:rPr>
      </w:pPr>
    </w:p>
    <w:p w14:paraId="299E02B7" w14:textId="77777777" w:rsidR="00B404F8" w:rsidRDefault="00B404F8" w:rsidP="00B404F8">
      <w:pPr>
        <w:pStyle w:val="Default"/>
      </w:pPr>
    </w:p>
    <w:p w14:paraId="65F37E2D" w14:textId="77777777" w:rsidR="00B404F8" w:rsidRDefault="00B404F8" w:rsidP="00B404F8">
      <w:pPr>
        <w:pStyle w:val="Default"/>
      </w:pPr>
    </w:p>
    <w:p w14:paraId="2DC7D429" w14:textId="77777777" w:rsidR="00B404F8" w:rsidRDefault="00B404F8" w:rsidP="00B404F8">
      <w:pPr>
        <w:pStyle w:val="Default"/>
      </w:pPr>
    </w:p>
    <w:p w14:paraId="65CB5362" w14:textId="77777777" w:rsidR="00B404F8" w:rsidRDefault="00B404F8" w:rsidP="00B404F8">
      <w:pPr>
        <w:pStyle w:val="Default"/>
      </w:pPr>
    </w:p>
    <w:p w14:paraId="52E5F942" w14:textId="1ED3B982" w:rsidR="00B404F8" w:rsidRPr="00B404F8" w:rsidRDefault="00B404F8" w:rsidP="00B404F8">
      <w:pPr>
        <w:pStyle w:val="Default"/>
      </w:pPr>
    </w:p>
    <w:p w14:paraId="5B98391C" w14:textId="5841A904" w:rsidR="00B404F8" w:rsidRDefault="00B404F8" w:rsidP="00B404F8">
      <w:pPr>
        <w:pStyle w:val="Default"/>
        <w:numPr>
          <w:ilvl w:val="0"/>
          <w:numId w:val="7"/>
        </w:numPr>
        <w:rPr>
          <w:b/>
          <w:bCs/>
        </w:rPr>
      </w:pPr>
      <w:r w:rsidRPr="00B404F8">
        <w:rPr>
          <w:b/>
          <w:bCs/>
        </w:rPr>
        <w:lastRenderedPageBreak/>
        <w:t>UNOFFICIAL EXCLUSIONS — UPDATED (2024)</w:t>
      </w:r>
    </w:p>
    <w:p w14:paraId="42B2966D" w14:textId="77777777" w:rsidR="00B404F8" w:rsidRPr="00B404F8" w:rsidRDefault="00B404F8" w:rsidP="00B404F8">
      <w:pPr>
        <w:pStyle w:val="Default"/>
        <w:ind w:left="720"/>
        <w:rPr>
          <w:b/>
          <w:bCs/>
        </w:rPr>
      </w:pPr>
    </w:p>
    <w:p w14:paraId="79D3C2BB" w14:textId="69FDDAFD" w:rsidR="00B404F8" w:rsidRDefault="00B404F8" w:rsidP="00B404F8">
      <w:pPr>
        <w:pStyle w:val="Default"/>
      </w:pPr>
      <w:r w:rsidRPr="00B404F8">
        <w:t xml:space="preserve">A 2017 report from the Institute for Public Policy Research (IPPR), </w:t>
      </w:r>
      <w:r w:rsidRPr="00B404F8">
        <w:rPr>
          <w:i/>
          <w:iCs/>
        </w:rPr>
        <w:t>Making the Difference</w:t>
      </w:r>
      <w:r w:rsidRPr="00B404F8">
        <w:t xml:space="preserve">, highlighted longstanding concerns about the use of unofficial exclusions. It reported that excluded children are disproportionately vulnerable — twice as likely to be in the care of the state, four times more likely to have grown up in poverty, seven times more likely to have a special educational need, and ten times more likely to experience recognised mental health problems. </w:t>
      </w:r>
    </w:p>
    <w:p w14:paraId="4FAEA2D3" w14:textId="77777777" w:rsidR="00B404F8" w:rsidRPr="00B404F8" w:rsidRDefault="00B404F8" w:rsidP="00B404F8">
      <w:pPr>
        <w:pStyle w:val="Default"/>
      </w:pPr>
    </w:p>
    <w:p w14:paraId="70165A36" w14:textId="77777777" w:rsidR="00B404F8" w:rsidRDefault="00B404F8" w:rsidP="00B404F8">
      <w:pPr>
        <w:pStyle w:val="Default"/>
      </w:pPr>
      <w:r w:rsidRPr="00B404F8">
        <w:t xml:space="preserve">More recent national evidence published in </w:t>
      </w:r>
      <w:r w:rsidRPr="00B404F8">
        <w:rPr>
          <w:b/>
          <w:bCs/>
        </w:rPr>
        <w:t>2024</w:t>
      </w:r>
      <w:r w:rsidRPr="00B404F8">
        <w:t xml:space="preserve"> shows that these issues have intensified. </w:t>
      </w:r>
    </w:p>
    <w:p w14:paraId="4BE27EC9" w14:textId="79A9545D" w:rsidR="00B404F8" w:rsidRPr="00B404F8" w:rsidRDefault="00B404F8" w:rsidP="00B404F8">
      <w:pPr>
        <w:pStyle w:val="Default"/>
      </w:pPr>
      <w:r w:rsidRPr="00B404F8">
        <w:t>According to the latest IPPR and The Difference report:</w:t>
      </w:r>
    </w:p>
    <w:p w14:paraId="4B26D2CA" w14:textId="067FAB8E" w:rsidR="00B404F8" w:rsidRPr="00B404F8" w:rsidRDefault="00B404F8" w:rsidP="00B404F8">
      <w:pPr>
        <w:pStyle w:val="Default"/>
        <w:numPr>
          <w:ilvl w:val="0"/>
          <w:numId w:val="9"/>
        </w:numPr>
      </w:pPr>
      <w:r w:rsidRPr="00B404F8">
        <w:t xml:space="preserve">Suspensions and exclusions rose by over 20% in 2023/24 compared to the previous year, with secondary suspensions increasing from 14.3% to 17%. </w:t>
      </w:r>
    </w:p>
    <w:p w14:paraId="2B716D32" w14:textId="6AE51E68" w:rsidR="00B404F8" w:rsidRPr="00B404F8" w:rsidRDefault="00B404F8" w:rsidP="00B404F8">
      <w:pPr>
        <w:pStyle w:val="Default"/>
        <w:numPr>
          <w:ilvl w:val="0"/>
          <w:numId w:val="9"/>
        </w:numPr>
      </w:pPr>
      <w:r w:rsidRPr="00B404F8">
        <w:t xml:space="preserve">Pupils lost 32 million days of learning in 2022/23 due to suspensions and unauthorised absences — 72% higher than in 2018/19. </w:t>
      </w:r>
    </w:p>
    <w:p w14:paraId="3976DA86" w14:textId="5D4EB108" w:rsidR="00B404F8" w:rsidRPr="00B404F8" w:rsidRDefault="00B404F8" w:rsidP="00B404F8">
      <w:pPr>
        <w:pStyle w:val="Default"/>
        <w:numPr>
          <w:ilvl w:val="0"/>
          <w:numId w:val="9"/>
        </w:numPr>
      </w:pPr>
      <w:r w:rsidRPr="00B404F8">
        <w:t>Vulnerable groups — including pupils with SEN, those with mental health needs, children from low</w:t>
      </w:r>
      <w:r w:rsidRPr="00B404F8">
        <w:noBreakHyphen/>
        <w:t xml:space="preserve">income families, those known to social care, and children from certain ethnic minority backgrounds — remain the most likely to lose learning and be removed from mainstream provision. </w:t>
      </w:r>
    </w:p>
    <w:p w14:paraId="71AF6CF7" w14:textId="77777777" w:rsidR="00B404F8" w:rsidRPr="00B404F8" w:rsidRDefault="00B404F8" w:rsidP="00B404F8">
      <w:pPr>
        <w:pStyle w:val="Default"/>
        <w:ind w:left="720"/>
      </w:pPr>
    </w:p>
    <w:p w14:paraId="1FAA2BD6" w14:textId="77777777" w:rsidR="00B404F8" w:rsidRPr="00B404F8" w:rsidRDefault="00B404F8" w:rsidP="00B404F8">
      <w:pPr>
        <w:pStyle w:val="Default"/>
      </w:pPr>
      <w:r w:rsidRPr="00B404F8">
        <w:t>This strengthens the concern that some schools may continue to rely on practices that effectively exclude pupils without following lawful procedures, thereby exacerbating inequalities and undermining safeguarding responsibilities.</w:t>
      </w:r>
    </w:p>
    <w:p w14:paraId="5E606C75" w14:textId="361FE794" w:rsidR="00B404F8" w:rsidRPr="00B404F8" w:rsidRDefault="00B404F8" w:rsidP="00B404F8">
      <w:pPr>
        <w:pStyle w:val="Default"/>
      </w:pPr>
    </w:p>
    <w:p w14:paraId="598A14D0" w14:textId="77777777" w:rsidR="00B404F8" w:rsidRPr="00B404F8" w:rsidRDefault="00B404F8" w:rsidP="00B404F8">
      <w:pPr>
        <w:pStyle w:val="Default"/>
      </w:pPr>
      <w:r w:rsidRPr="00B404F8">
        <w:t>DfE statutory guidance is explicit:</w:t>
      </w:r>
    </w:p>
    <w:p w14:paraId="31753302" w14:textId="1EEC9A8A" w:rsidR="00B404F8" w:rsidRPr="00B404F8" w:rsidRDefault="00B404F8" w:rsidP="00B404F8">
      <w:pPr>
        <w:pStyle w:val="Default"/>
      </w:pPr>
      <w:r w:rsidRPr="00B404F8">
        <w:t>• All exclusions must be formally recorded. Any exclusion of a pupil, even for short periods, must be formally logged. It is unlawful to exclude a pupil because of their SEN, disability, academic ability, or for not meeting conditions for reinstatement such as attending a reintegration meeting.</w:t>
      </w:r>
    </w:p>
    <w:p w14:paraId="48ACE2B4" w14:textId="2FDCFE7B" w:rsidR="00B404F8" w:rsidRPr="00B404F8" w:rsidRDefault="00B404F8" w:rsidP="00B404F8">
      <w:pPr>
        <w:pStyle w:val="Default"/>
      </w:pPr>
      <w:r w:rsidRPr="00B404F8">
        <w:t>• Informal or ‘unofficial’ exclusions are unlawful. Sending a pupil home “to cool off” or asking them not to attend without formally recording an exclusion is illegal, even if parents agree.</w:t>
      </w:r>
    </w:p>
    <w:p w14:paraId="349EA947" w14:textId="352B34CE" w:rsidR="00B404F8" w:rsidRPr="00B404F8" w:rsidRDefault="00B404F8" w:rsidP="00B404F8">
      <w:pPr>
        <w:pStyle w:val="Default"/>
      </w:pPr>
      <w:r w:rsidRPr="00B404F8">
        <w:t>• Schools must not pressure parents to remove a child. A school must not exercise undue influence over parents to withdraw their child — for example, by implying that a permanent exclusion will follow unless they choose Elective Home Education or seek another school place.</w:t>
      </w:r>
    </w:p>
    <w:p w14:paraId="41D6C76F" w14:textId="77777777" w:rsidR="00B404F8" w:rsidRPr="00121928" w:rsidRDefault="00B404F8" w:rsidP="00B404F8">
      <w:pPr>
        <w:pStyle w:val="Default"/>
        <w:rPr>
          <w:color w:val="auto"/>
        </w:rPr>
      </w:pPr>
    </w:p>
    <w:p w14:paraId="075EACFA" w14:textId="77777777" w:rsidR="00F670FB" w:rsidRPr="00121928" w:rsidRDefault="00F670FB" w:rsidP="00D36AD4">
      <w:pPr>
        <w:pStyle w:val="Default"/>
        <w:rPr>
          <w:color w:val="auto"/>
        </w:rPr>
      </w:pPr>
    </w:p>
    <w:p w14:paraId="5236BF72" w14:textId="456A8B8A" w:rsidR="00B5387C" w:rsidRPr="00121928" w:rsidRDefault="00BE05BF" w:rsidP="00D36AD4">
      <w:pPr>
        <w:pStyle w:val="Heading1"/>
        <w:numPr>
          <w:ilvl w:val="0"/>
          <w:numId w:val="7"/>
        </w:numPr>
        <w:spacing w:before="0" w:line="240" w:lineRule="auto"/>
        <w:ind w:left="567" w:hanging="567"/>
        <w:rPr>
          <w:rFonts w:cs="Arial"/>
          <w:szCs w:val="24"/>
        </w:rPr>
      </w:pPr>
      <w:bookmarkStart w:id="1" w:name="_Toc169266204"/>
      <w:r w:rsidRPr="00121928">
        <w:rPr>
          <w:rFonts w:cs="Arial"/>
          <w:szCs w:val="24"/>
        </w:rPr>
        <w:t>THE LAW</w:t>
      </w:r>
      <w:bookmarkEnd w:id="1"/>
    </w:p>
    <w:p w14:paraId="64073D2B" w14:textId="77777777" w:rsidR="00D36AD4" w:rsidRPr="00121928" w:rsidRDefault="00D36AD4" w:rsidP="00D36AD4">
      <w:pPr>
        <w:autoSpaceDE w:val="0"/>
        <w:autoSpaceDN w:val="0"/>
        <w:adjustRightInd w:val="0"/>
        <w:spacing w:after="0" w:line="240" w:lineRule="auto"/>
        <w:rPr>
          <w:rFonts w:ascii="Arial" w:hAnsi="Arial" w:cs="Arial"/>
          <w:color w:val="000000"/>
          <w:sz w:val="24"/>
          <w:szCs w:val="24"/>
        </w:rPr>
      </w:pPr>
    </w:p>
    <w:p w14:paraId="195B5793" w14:textId="51D4F579" w:rsidR="00B5387C" w:rsidRPr="00121928" w:rsidRDefault="00593A65" w:rsidP="00D36AD4">
      <w:pPr>
        <w:autoSpaceDE w:val="0"/>
        <w:autoSpaceDN w:val="0"/>
        <w:adjustRightInd w:val="0"/>
        <w:spacing w:after="0" w:line="240" w:lineRule="auto"/>
        <w:rPr>
          <w:rFonts w:ascii="Arial" w:hAnsi="Arial" w:cs="Arial"/>
          <w:color w:val="000000"/>
          <w:sz w:val="24"/>
          <w:szCs w:val="24"/>
        </w:rPr>
      </w:pPr>
      <w:r w:rsidRPr="00121928">
        <w:rPr>
          <w:rFonts w:ascii="Arial" w:hAnsi="Arial" w:cs="Arial"/>
          <w:color w:val="000000"/>
          <w:sz w:val="24"/>
          <w:szCs w:val="24"/>
        </w:rPr>
        <w:t>Through the Education Act 1996, a</w:t>
      </w:r>
      <w:r w:rsidR="00B5387C" w:rsidRPr="00121928">
        <w:rPr>
          <w:rFonts w:ascii="Arial" w:hAnsi="Arial" w:cs="Arial"/>
          <w:color w:val="000000"/>
          <w:sz w:val="24"/>
          <w:szCs w:val="24"/>
        </w:rPr>
        <w:t>ll children, regardless of their circumstances, are entitled to a full</w:t>
      </w:r>
      <w:r w:rsidR="00D36AD4" w:rsidRPr="00121928">
        <w:rPr>
          <w:rFonts w:ascii="Arial" w:hAnsi="Arial" w:cs="Arial"/>
          <w:color w:val="000000"/>
          <w:sz w:val="24"/>
          <w:szCs w:val="24"/>
        </w:rPr>
        <w:t>-</w:t>
      </w:r>
      <w:r w:rsidR="00B5387C" w:rsidRPr="00121928">
        <w:rPr>
          <w:rFonts w:ascii="Arial" w:hAnsi="Arial" w:cs="Arial"/>
          <w:color w:val="000000"/>
          <w:sz w:val="24"/>
          <w:szCs w:val="24"/>
        </w:rPr>
        <w:t xml:space="preserve">time education which is suitable to their age, ability, aptitude and any special educational needs they may </w:t>
      </w:r>
      <w:r w:rsidR="002F68DC" w:rsidRPr="00121928">
        <w:rPr>
          <w:rFonts w:ascii="Arial" w:hAnsi="Arial" w:cs="Arial"/>
          <w:color w:val="000000"/>
          <w:sz w:val="24"/>
          <w:szCs w:val="24"/>
        </w:rPr>
        <w:t>have,</w:t>
      </w:r>
      <w:r w:rsidR="00B5387C" w:rsidRPr="00121928">
        <w:rPr>
          <w:rFonts w:ascii="Arial" w:hAnsi="Arial" w:cs="Arial"/>
          <w:color w:val="000000"/>
          <w:sz w:val="24"/>
          <w:szCs w:val="24"/>
        </w:rPr>
        <w:t xml:space="preserve"> and schools have a statutory duty to provide full time education for all pupils. Hull City Council has a statutory duty to ensure that full-time provision is made available, appropriate to their needs, for all pupils deemed fit for school</w:t>
      </w:r>
      <w:r w:rsidR="00BE61E6" w:rsidRPr="00121928">
        <w:rPr>
          <w:rFonts w:ascii="Arial" w:hAnsi="Arial" w:cs="Arial"/>
          <w:color w:val="000000"/>
          <w:sz w:val="24"/>
          <w:szCs w:val="24"/>
        </w:rPr>
        <w:t xml:space="preserve"> unless the parent/carer educates their child otherwise</w:t>
      </w:r>
      <w:r w:rsidR="00B5387C" w:rsidRPr="00121928">
        <w:rPr>
          <w:rFonts w:ascii="Arial" w:hAnsi="Arial" w:cs="Arial"/>
          <w:color w:val="000000"/>
          <w:sz w:val="24"/>
          <w:szCs w:val="24"/>
        </w:rPr>
        <w:t xml:space="preserve">. </w:t>
      </w:r>
    </w:p>
    <w:p w14:paraId="63487D25" w14:textId="77777777" w:rsidR="00443744" w:rsidRPr="00121928" w:rsidRDefault="00443744" w:rsidP="00D36AD4">
      <w:pPr>
        <w:autoSpaceDE w:val="0"/>
        <w:autoSpaceDN w:val="0"/>
        <w:adjustRightInd w:val="0"/>
        <w:spacing w:after="0" w:line="240" w:lineRule="auto"/>
        <w:rPr>
          <w:rFonts w:ascii="Arial" w:hAnsi="Arial" w:cs="Arial"/>
          <w:color w:val="000000"/>
          <w:sz w:val="24"/>
          <w:szCs w:val="24"/>
        </w:rPr>
      </w:pPr>
    </w:p>
    <w:p w14:paraId="5435C50F" w14:textId="44114883" w:rsidR="008A52E7" w:rsidRPr="00121928" w:rsidRDefault="0038752E" w:rsidP="0038752E">
      <w:pPr>
        <w:spacing w:after="0" w:line="240" w:lineRule="auto"/>
        <w:rPr>
          <w:rFonts w:ascii="Arial" w:eastAsia="Times New Roman" w:hAnsi="Arial" w:cs="Arial"/>
          <w:sz w:val="24"/>
          <w:szCs w:val="24"/>
          <w:lang w:eastAsia="en-GB"/>
        </w:rPr>
      </w:pPr>
      <w:r w:rsidRPr="00121928">
        <w:rPr>
          <w:rFonts w:ascii="Arial" w:eastAsia="Times New Roman" w:hAnsi="Arial" w:cs="Arial"/>
          <w:sz w:val="24"/>
          <w:szCs w:val="24"/>
          <w:lang w:eastAsia="en-GB"/>
        </w:rPr>
        <w:t>Non-st</w:t>
      </w:r>
      <w:r w:rsidR="00441170" w:rsidRPr="00121928">
        <w:rPr>
          <w:rFonts w:ascii="Arial" w:eastAsia="Times New Roman" w:hAnsi="Arial" w:cs="Arial"/>
          <w:sz w:val="24"/>
          <w:szCs w:val="24"/>
          <w:lang w:eastAsia="en-GB"/>
        </w:rPr>
        <w:t xml:space="preserve">atutory guidance (aligned to the Schools White Paper in March 2022) states that the minimum </w:t>
      </w:r>
      <w:r w:rsidR="00C55865" w:rsidRPr="00121928">
        <w:rPr>
          <w:rFonts w:ascii="Arial" w:eastAsia="Times New Roman" w:hAnsi="Arial" w:cs="Arial"/>
          <w:sz w:val="24"/>
          <w:szCs w:val="24"/>
          <w:lang w:eastAsia="en-GB"/>
        </w:rPr>
        <w:t xml:space="preserve">length of the school week is 32.5 hours. This applies to all mainstream, state-funded schools in England but not children in early years settings, young people in 16-19 provision </w:t>
      </w:r>
      <w:r w:rsidR="00C55865" w:rsidRPr="00121928">
        <w:rPr>
          <w:rFonts w:ascii="Arial" w:eastAsia="Times New Roman" w:hAnsi="Arial" w:cs="Arial"/>
          <w:sz w:val="24"/>
          <w:szCs w:val="24"/>
          <w:lang w:eastAsia="en-GB"/>
        </w:rPr>
        <w:lastRenderedPageBreak/>
        <w:t>(including sixth forms) or children/young people in specialist settings</w:t>
      </w:r>
      <w:r w:rsidR="00422969" w:rsidRPr="00121928">
        <w:rPr>
          <w:rFonts w:ascii="Arial" w:eastAsia="Times New Roman" w:hAnsi="Arial" w:cs="Arial"/>
          <w:sz w:val="24"/>
          <w:szCs w:val="24"/>
          <w:lang w:eastAsia="en-GB"/>
        </w:rPr>
        <w:t xml:space="preserve"> (such as special schools and alternative provision).</w:t>
      </w:r>
    </w:p>
    <w:p w14:paraId="332C669B" w14:textId="77777777" w:rsidR="00D36AD4" w:rsidRPr="00121928" w:rsidRDefault="00D36AD4" w:rsidP="00D36AD4">
      <w:pPr>
        <w:spacing w:after="0" w:line="240" w:lineRule="auto"/>
        <w:rPr>
          <w:rFonts w:ascii="Arial" w:eastAsia="Times New Roman" w:hAnsi="Arial" w:cs="Arial"/>
          <w:sz w:val="24"/>
          <w:szCs w:val="24"/>
          <w:lang w:eastAsia="en-GB"/>
        </w:rPr>
      </w:pPr>
    </w:p>
    <w:p w14:paraId="2DD5B35C" w14:textId="0D67AE73" w:rsidR="00C81EB2" w:rsidRPr="00121928" w:rsidRDefault="00D36AD4" w:rsidP="00C44590">
      <w:pPr>
        <w:pStyle w:val="Heading1"/>
        <w:numPr>
          <w:ilvl w:val="0"/>
          <w:numId w:val="7"/>
        </w:numPr>
        <w:spacing w:before="0" w:line="240" w:lineRule="auto"/>
        <w:ind w:left="567" w:hanging="567"/>
        <w:rPr>
          <w:rFonts w:cs="Arial"/>
          <w:szCs w:val="24"/>
        </w:rPr>
      </w:pPr>
      <w:bookmarkStart w:id="2" w:name="_Toc169266205"/>
      <w:r w:rsidRPr="00121928">
        <w:rPr>
          <w:rFonts w:cs="Arial"/>
          <w:szCs w:val="24"/>
        </w:rPr>
        <w:t>DfE AND OFSTED GUIDANCE</w:t>
      </w:r>
      <w:bookmarkEnd w:id="2"/>
    </w:p>
    <w:p w14:paraId="6169BC50" w14:textId="77777777" w:rsidR="00D36AD4" w:rsidRPr="00121928" w:rsidRDefault="00D36AD4" w:rsidP="00D36AD4">
      <w:pPr>
        <w:spacing w:after="0" w:line="240" w:lineRule="auto"/>
        <w:rPr>
          <w:rFonts w:ascii="Arial" w:hAnsi="Arial" w:cs="Arial"/>
          <w:sz w:val="24"/>
          <w:szCs w:val="24"/>
        </w:rPr>
      </w:pPr>
    </w:p>
    <w:p w14:paraId="7A4E91E8" w14:textId="2D2697FC" w:rsidR="00C81EB2" w:rsidRPr="00121928" w:rsidRDefault="00C81EB2" w:rsidP="00D36AD4">
      <w:pPr>
        <w:spacing w:after="0" w:line="240" w:lineRule="auto"/>
        <w:rPr>
          <w:rFonts w:ascii="Arial" w:hAnsi="Arial" w:cs="Arial"/>
          <w:sz w:val="24"/>
          <w:szCs w:val="24"/>
        </w:rPr>
      </w:pPr>
      <w:r w:rsidRPr="00121928">
        <w:rPr>
          <w:rFonts w:ascii="Arial" w:hAnsi="Arial" w:cs="Arial"/>
          <w:sz w:val="24"/>
          <w:szCs w:val="24"/>
        </w:rPr>
        <w:t>The DfE acknowledges the educational need for reduced timetables for limited periods but is clear that they should not be treated as a long</w:t>
      </w:r>
      <w:r w:rsidR="0054562C" w:rsidRPr="00121928">
        <w:rPr>
          <w:rFonts w:ascii="Arial" w:hAnsi="Arial" w:cs="Arial"/>
          <w:sz w:val="24"/>
          <w:szCs w:val="24"/>
        </w:rPr>
        <w:t>-</w:t>
      </w:r>
      <w:r w:rsidRPr="00121928">
        <w:rPr>
          <w:rFonts w:ascii="Arial" w:hAnsi="Arial" w:cs="Arial"/>
          <w:sz w:val="24"/>
          <w:szCs w:val="24"/>
        </w:rPr>
        <w:t>term plan</w:t>
      </w:r>
      <w:r w:rsidR="00531B0B" w:rsidRPr="00121928">
        <w:rPr>
          <w:rFonts w:ascii="Arial" w:hAnsi="Arial" w:cs="Arial"/>
          <w:sz w:val="24"/>
          <w:szCs w:val="24"/>
        </w:rPr>
        <w:t xml:space="preserve">. </w:t>
      </w:r>
      <w:r w:rsidR="001360E0" w:rsidRPr="00121928">
        <w:rPr>
          <w:rFonts w:ascii="Arial" w:hAnsi="Arial" w:cs="Arial"/>
          <w:sz w:val="24"/>
          <w:szCs w:val="24"/>
        </w:rPr>
        <w:t>I</w:t>
      </w:r>
      <w:r w:rsidR="00531B0B" w:rsidRPr="00121928">
        <w:rPr>
          <w:rFonts w:ascii="Arial" w:hAnsi="Arial" w:cs="Arial"/>
          <w:sz w:val="24"/>
          <w:szCs w:val="24"/>
        </w:rPr>
        <w:t>n the guidance ‘</w:t>
      </w:r>
      <w:r w:rsidR="00C427D3" w:rsidRPr="00121928">
        <w:rPr>
          <w:rFonts w:ascii="Arial" w:hAnsi="Arial" w:cs="Arial"/>
          <w:sz w:val="24"/>
          <w:szCs w:val="24"/>
        </w:rPr>
        <w:t>Working together to improve school attendance’ (202</w:t>
      </w:r>
      <w:r w:rsidR="00DE0966">
        <w:rPr>
          <w:rFonts w:ascii="Arial" w:hAnsi="Arial" w:cs="Arial"/>
          <w:sz w:val="24"/>
          <w:szCs w:val="24"/>
        </w:rPr>
        <w:t>6</w:t>
      </w:r>
      <w:r w:rsidR="00C427D3" w:rsidRPr="00121928">
        <w:rPr>
          <w:rFonts w:ascii="Arial" w:hAnsi="Arial" w:cs="Arial"/>
          <w:sz w:val="24"/>
          <w:szCs w:val="24"/>
        </w:rPr>
        <w:t xml:space="preserve">), the DfE </w:t>
      </w:r>
      <w:r w:rsidR="001360E0" w:rsidRPr="00121928">
        <w:rPr>
          <w:rFonts w:ascii="Arial" w:hAnsi="Arial" w:cs="Arial"/>
          <w:sz w:val="24"/>
          <w:szCs w:val="24"/>
        </w:rPr>
        <w:t xml:space="preserve">outline that part-time timetables should be </w:t>
      </w:r>
      <w:r w:rsidR="00A64E0A" w:rsidRPr="00121928">
        <w:rPr>
          <w:rFonts w:ascii="Arial" w:hAnsi="Arial" w:cs="Arial"/>
          <w:sz w:val="24"/>
          <w:szCs w:val="24"/>
        </w:rPr>
        <w:t xml:space="preserve">for very exceptional circumstances, in the pupil’s best interests and </w:t>
      </w:r>
      <w:r w:rsidR="009F6686" w:rsidRPr="00121928">
        <w:rPr>
          <w:rFonts w:ascii="Arial" w:hAnsi="Arial" w:cs="Arial"/>
          <w:sz w:val="24"/>
          <w:szCs w:val="24"/>
        </w:rPr>
        <w:t>for the shortest time necessary</w:t>
      </w:r>
      <w:r w:rsidR="00336449" w:rsidRPr="00121928">
        <w:rPr>
          <w:rFonts w:ascii="Arial" w:hAnsi="Arial" w:cs="Arial"/>
          <w:sz w:val="24"/>
          <w:szCs w:val="24"/>
        </w:rPr>
        <w:t xml:space="preserve">. Furthermore, the DfE guidance states these timetables </w:t>
      </w:r>
      <w:r w:rsidR="00236179" w:rsidRPr="00121928">
        <w:rPr>
          <w:rFonts w:ascii="Arial" w:hAnsi="Arial" w:cs="Arial"/>
          <w:sz w:val="24"/>
          <w:szCs w:val="24"/>
        </w:rPr>
        <w:t>should not be in place to manage a pupil’s behaviour</w:t>
      </w:r>
      <w:r w:rsidR="00A4261B" w:rsidRPr="00121928">
        <w:rPr>
          <w:rFonts w:ascii="Arial" w:hAnsi="Arial" w:cs="Arial"/>
          <w:sz w:val="24"/>
          <w:szCs w:val="24"/>
        </w:rPr>
        <w:t xml:space="preserve">, and must </w:t>
      </w:r>
      <w:r w:rsidR="0011208D" w:rsidRPr="00121928">
        <w:rPr>
          <w:rFonts w:ascii="Arial" w:hAnsi="Arial" w:cs="Arial"/>
          <w:sz w:val="24"/>
          <w:szCs w:val="24"/>
        </w:rPr>
        <w:t>have a clear ambition, be part of the pupil’s wider support, health care or r</w:t>
      </w:r>
      <w:r w:rsidR="00A4261B" w:rsidRPr="00121928">
        <w:rPr>
          <w:rFonts w:ascii="Arial" w:hAnsi="Arial" w:cs="Arial"/>
          <w:sz w:val="24"/>
          <w:szCs w:val="24"/>
        </w:rPr>
        <w:t xml:space="preserve">e-integration </w:t>
      </w:r>
      <w:r w:rsidR="0011208D" w:rsidRPr="00121928">
        <w:rPr>
          <w:rFonts w:ascii="Arial" w:hAnsi="Arial" w:cs="Arial"/>
          <w:sz w:val="24"/>
          <w:szCs w:val="24"/>
        </w:rPr>
        <w:t>plan</w:t>
      </w:r>
      <w:r w:rsidR="00FF42C1" w:rsidRPr="00121928">
        <w:rPr>
          <w:rFonts w:ascii="Arial" w:hAnsi="Arial" w:cs="Arial"/>
          <w:sz w:val="24"/>
          <w:szCs w:val="24"/>
        </w:rPr>
        <w:t xml:space="preserve">. </w:t>
      </w:r>
      <w:r w:rsidR="00D0559E" w:rsidRPr="00121928">
        <w:rPr>
          <w:rFonts w:ascii="Arial" w:hAnsi="Arial" w:cs="Arial"/>
          <w:sz w:val="24"/>
          <w:szCs w:val="24"/>
        </w:rPr>
        <w:t>In agreeing to a part-time timetable, a school has agreed to a pupil being absent from school for part of the week or day and therefore must record the absence accordingly (normally using code X or C2)</w:t>
      </w:r>
      <w:r w:rsidRPr="00121928">
        <w:rPr>
          <w:rFonts w:ascii="Arial" w:hAnsi="Arial" w:cs="Arial"/>
          <w:sz w:val="24"/>
          <w:szCs w:val="24"/>
        </w:rPr>
        <w:t>. The DfE also expects a reduced timetable to be managed through a robust multi-agency plan. This must have a time limit by which point the pupil is expected to attend full</w:t>
      </w:r>
      <w:r w:rsidR="0054562C" w:rsidRPr="00121928">
        <w:rPr>
          <w:rFonts w:ascii="Arial" w:hAnsi="Arial" w:cs="Arial"/>
          <w:sz w:val="24"/>
          <w:szCs w:val="24"/>
        </w:rPr>
        <w:t xml:space="preserve"> </w:t>
      </w:r>
      <w:r w:rsidRPr="00121928">
        <w:rPr>
          <w:rFonts w:ascii="Arial" w:hAnsi="Arial" w:cs="Arial"/>
          <w:sz w:val="24"/>
          <w:szCs w:val="24"/>
        </w:rPr>
        <w:t>time or to receive alternative provision.</w:t>
      </w:r>
    </w:p>
    <w:p w14:paraId="4CEE305F" w14:textId="77777777" w:rsidR="00C44590" w:rsidRPr="00121928" w:rsidRDefault="00C44590" w:rsidP="00D36AD4">
      <w:pPr>
        <w:spacing w:after="0" w:line="240" w:lineRule="auto"/>
        <w:rPr>
          <w:rFonts w:ascii="Arial" w:hAnsi="Arial" w:cs="Arial"/>
          <w:sz w:val="24"/>
          <w:szCs w:val="24"/>
        </w:rPr>
      </w:pPr>
    </w:p>
    <w:p w14:paraId="48E44417" w14:textId="6205936B" w:rsidR="00C81EB2" w:rsidRPr="00121928" w:rsidRDefault="00C81EB2" w:rsidP="00D36AD4">
      <w:pPr>
        <w:spacing w:after="0" w:line="240" w:lineRule="auto"/>
        <w:rPr>
          <w:rFonts w:ascii="Arial" w:hAnsi="Arial" w:cs="Arial"/>
          <w:sz w:val="24"/>
          <w:szCs w:val="24"/>
        </w:rPr>
      </w:pPr>
      <w:r w:rsidRPr="00121928">
        <w:rPr>
          <w:rFonts w:ascii="Arial" w:hAnsi="Arial" w:cs="Arial"/>
          <w:sz w:val="24"/>
          <w:szCs w:val="24"/>
        </w:rPr>
        <w:t xml:space="preserve">Ofsted will, as part of its ‘Integrated Looked After Children and Safeguarding’ (ILACS) inspections of local authorities, ask for a report on children for whom the local authority </w:t>
      </w:r>
      <w:r w:rsidR="00A85C60" w:rsidRPr="00121928">
        <w:rPr>
          <w:rFonts w:ascii="Arial" w:hAnsi="Arial" w:cs="Arial"/>
          <w:sz w:val="24"/>
          <w:szCs w:val="24"/>
        </w:rPr>
        <w:t>is</w:t>
      </w:r>
      <w:r w:rsidRPr="00121928">
        <w:rPr>
          <w:rFonts w:ascii="Arial" w:hAnsi="Arial" w:cs="Arial"/>
          <w:sz w:val="24"/>
          <w:szCs w:val="24"/>
        </w:rPr>
        <w:t xml:space="preserve"> responsible who are of school age and are not in receipt of </w:t>
      </w:r>
      <w:r w:rsidR="00A85C60" w:rsidRPr="00121928">
        <w:rPr>
          <w:rFonts w:ascii="Arial" w:hAnsi="Arial" w:cs="Arial"/>
          <w:sz w:val="24"/>
          <w:szCs w:val="24"/>
        </w:rPr>
        <w:t>full-time</w:t>
      </w:r>
      <w:r w:rsidRPr="00121928">
        <w:rPr>
          <w:rFonts w:ascii="Arial" w:hAnsi="Arial" w:cs="Arial"/>
          <w:sz w:val="24"/>
          <w:szCs w:val="24"/>
        </w:rPr>
        <w:t xml:space="preserve"> school education at the time of the inspection. This report is expected to include for each pupil:</w:t>
      </w:r>
    </w:p>
    <w:p w14:paraId="7814F4E1" w14:textId="5EC44F46" w:rsidR="00C81EB2" w:rsidRPr="00121928" w:rsidRDefault="008335A4" w:rsidP="00D36AD4">
      <w:pPr>
        <w:pStyle w:val="ListParagraph"/>
        <w:numPr>
          <w:ilvl w:val="0"/>
          <w:numId w:val="3"/>
        </w:numPr>
        <w:spacing w:after="0" w:line="240" w:lineRule="auto"/>
        <w:ind w:firstLine="0"/>
        <w:rPr>
          <w:rFonts w:ascii="Arial" w:hAnsi="Arial" w:cs="Arial"/>
          <w:sz w:val="24"/>
          <w:szCs w:val="24"/>
        </w:rPr>
      </w:pPr>
      <w:r w:rsidRPr="00121928">
        <w:rPr>
          <w:rFonts w:ascii="Arial" w:hAnsi="Arial" w:cs="Arial"/>
          <w:sz w:val="24"/>
          <w:szCs w:val="24"/>
        </w:rPr>
        <w:t>k</w:t>
      </w:r>
      <w:r w:rsidR="00C81EB2" w:rsidRPr="00121928">
        <w:rPr>
          <w:rFonts w:ascii="Arial" w:hAnsi="Arial" w:cs="Arial"/>
          <w:sz w:val="24"/>
          <w:szCs w:val="24"/>
        </w:rPr>
        <w:t>ey identification data</w:t>
      </w:r>
      <w:r w:rsidRPr="00121928">
        <w:rPr>
          <w:rFonts w:ascii="Arial" w:hAnsi="Arial" w:cs="Arial"/>
          <w:sz w:val="24"/>
          <w:szCs w:val="24"/>
        </w:rPr>
        <w:t>;</w:t>
      </w:r>
    </w:p>
    <w:p w14:paraId="5703435D" w14:textId="41EC9BFE" w:rsidR="00C81EB2" w:rsidRPr="00121928" w:rsidRDefault="00C81EB2" w:rsidP="00D36AD4">
      <w:pPr>
        <w:pStyle w:val="ListParagraph"/>
        <w:numPr>
          <w:ilvl w:val="0"/>
          <w:numId w:val="3"/>
        </w:numPr>
        <w:spacing w:after="0" w:line="240" w:lineRule="auto"/>
        <w:ind w:firstLine="0"/>
        <w:rPr>
          <w:rFonts w:ascii="Arial" w:hAnsi="Arial" w:cs="Arial"/>
          <w:sz w:val="24"/>
          <w:szCs w:val="24"/>
        </w:rPr>
      </w:pPr>
      <w:r w:rsidRPr="00121928">
        <w:rPr>
          <w:rFonts w:ascii="Arial" w:hAnsi="Arial" w:cs="Arial"/>
          <w:sz w:val="24"/>
          <w:szCs w:val="24"/>
        </w:rPr>
        <w:t>type of educational provision being received, including home tuition</w:t>
      </w:r>
      <w:r w:rsidR="008335A4" w:rsidRPr="00121928">
        <w:rPr>
          <w:rFonts w:ascii="Arial" w:hAnsi="Arial" w:cs="Arial"/>
          <w:sz w:val="24"/>
          <w:szCs w:val="24"/>
        </w:rPr>
        <w:t>;</w:t>
      </w:r>
    </w:p>
    <w:p w14:paraId="333C28B8" w14:textId="31F93ED7" w:rsidR="00C81EB2" w:rsidRPr="00121928" w:rsidRDefault="00C81EB2" w:rsidP="00D36AD4">
      <w:pPr>
        <w:pStyle w:val="ListParagraph"/>
        <w:numPr>
          <w:ilvl w:val="0"/>
          <w:numId w:val="3"/>
        </w:numPr>
        <w:spacing w:after="0" w:line="240" w:lineRule="auto"/>
        <w:ind w:firstLine="0"/>
        <w:rPr>
          <w:rFonts w:ascii="Arial" w:hAnsi="Arial" w:cs="Arial"/>
          <w:sz w:val="24"/>
          <w:szCs w:val="24"/>
        </w:rPr>
      </w:pPr>
      <w:r w:rsidRPr="00121928">
        <w:rPr>
          <w:rFonts w:ascii="Arial" w:hAnsi="Arial" w:cs="Arial"/>
          <w:sz w:val="24"/>
          <w:szCs w:val="24"/>
        </w:rPr>
        <w:t>number of hours’ provision each week</w:t>
      </w:r>
      <w:r w:rsidR="008335A4" w:rsidRPr="00121928">
        <w:rPr>
          <w:rFonts w:ascii="Arial" w:hAnsi="Arial" w:cs="Arial"/>
          <w:sz w:val="24"/>
          <w:szCs w:val="24"/>
        </w:rPr>
        <w:t>;</w:t>
      </w:r>
    </w:p>
    <w:p w14:paraId="25F2DDD5" w14:textId="2C22112A" w:rsidR="00C81EB2" w:rsidRPr="00121928" w:rsidRDefault="00C81EB2" w:rsidP="00D36AD4">
      <w:pPr>
        <w:pStyle w:val="ListParagraph"/>
        <w:numPr>
          <w:ilvl w:val="0"/>
          <w:numId w:val="3"/>
        </w:numPr>
        <w:spacing w:after="0" w:line="240" w:lineRule="auto"/>
        <w:ind w:firstLine="0"/>
        <w:rPr>
          <w:rFonts w:ascii="Arial" w:hAnsi="Arial" w:cs="Arial"/>
          <w:sz w:val="24"/>
          <w:szCs w:val="24"/>
        </w:rPr>
      </w:pPr>
      <w:r w:rsidRPr="00121928">
        <w:rPr>
          <w:rFonts w:ascii="Arial" w:hAnsi="Arial" w:cs="Arial"/>
          <w:sz w:val="24"/>
          <w:szCs w:val="24"/>
        </w:rPr>
        <w:t>if the child has been excluded</w:t>
      </w:r>
      <w:r w:rsidR="008335A4" w:rsidRPr="00121928">
        <w:rPr>
          <w:rFonts w:ascii="Arial" w:hAnsi="Arial" w:cs="Arial"/>
          <w:sz w:val="24"/>
          <w:szCs w:val="24"/>
        </w:rPr>
        <w:t>;</w:t>
      </w:r>
    </w:p>
    <w:p w14:paraId="7134F6B0" w14:textId="77777777" w:rsidR="00C81EB2" w:rsidRPr="00121928" w:rsidRDefault="00C81EB2" w:rsidP="00D36AD4">
      <w:pPr>
        <w:pStyle w:val="ListParagraph"/>
        <w:numPr>
          <w:ilvl w:val="0"/>
          <w:numId w:val="3"/>
        </w:numPr>
        <w:spacing w:after="0" w:line="240" w:lineRule="auto"/>
        <w:ind w:firstLine="0"/>
        <w:rPr>
          <w:rFonts w:ascii="Arial" w:hAnsi="Arial" w:cs="Arial"/>
          <w:sz w:val="24"/>
          <w:szCs w:val="24"/>
        </w:rPr>
      </w:pPr>
      <w:r w:rsidRPr="00121928">
        <w:rPr>
          <w:rFonts w:ascii="Arial" w:hAnsi="Arial" w:cs="Arial"/>
          <w:sz w:val="24"/>
          <w:szCs w:val="24"/>
        </w:rPr>
        <w:t>the date when alternative provision began.</w:t>
      </w:r>
    </w:p>
    <w:p w14:paraId="1CE81ECA" w14:textId="77777777" w:rsidR="00C44590" w:rsidRPr="00121928" w:rsidRDefault="00C44590" w:rsidP="00D36AD4">
      <w:pPr>
        <w:spacing w:after="0" w:line="240" w:lineRule="auto"/>
        <w:rPr>
          <w:rFonts w:ascii="Arial" w:hAnsi="Arial" w:cs="Arial"/>
          <w:sz w:val="24"/>
          <w:szCs w:val="24"/>
        </w:rPr>
      </w:pPr>
    </w:p>
    <w:p w14:paraId="0378D82D" w14:textId="5C373CC3" w:rsidR="00D14995" w:rsidRPr="00121928" w:rsidRDefault="00C81EB2" w:rsidP="001175AF">
      <w:pPr>
        <w:spacing w:after="0" w:line="240" w:lineRule="auto"/>
        <w:rPr>
          <w:rFonts w:ascii="Arial" w:hAnsi="Arial" w:cs="Arial"/>
          <w:sz w:val="24"/>
          <w:szCs w:val="24"/>
        </w:rPr>
      </w:pPr>
      <w:r w:rsidRPr="00121928">
        <w:rPr>
          <w:rFonts w:ascii="Arial" w:hAnsi="Arial" w:cs="Arial"/>
          <w:sz w:val="24"/>
          <w:szCs w:val="24"/>
        </w:rPr>
        <w:t xml:space="preserve">Any failure by a local authority to comply with their statutory duties will be regarded, by Ofsted, as a matter likely to affect the overall judgement on safeguarding. </w:t>
      </w:r>
    </w:p>
    <w:p w14:paraId="2A60EF69" w14:textId="77777777" w:rsidR="001175AF" w:rsidRPr="00121928" w:rsidRDefault="001175AF" w:rsidP="001175AF">
      <w:pPr>
        <w:spacing w:after="0" w:line="240" w:lineRule="auto"/>
        <w:rPr>
          <w:rFonts w:ascii="Arial" w:hAnsi="Arial" w:cs="Arial"/>
          <w:sz w:val="24"/>
          <w:szCs w:val="24"/>
        </w:rPr>
      </w:pPr>
    </w:p>
    <w:p w14:paraId="55662D2C" w14:textId="5CDE0966" w:rsidR="00831F2A" w:rsidRPr="00121928" w:rsidRDefault="00E86063" w:rsidP="00E86063">
      <w:pPr>
        <w:pStyle w:val="Heading1"/>
        <w:numPr>
          <w:ilvl w:val="0"/>
          <w:numId w:val="7"/>
        </w:numPr>
        <w:spacing w:before="0" w:line="240" w:lineRule="auto"/>
        <w:ind w:left="567" w:hanging="567"/>
        <w:rPr>
          <w:rFonts w:cs="Arial"/>
          <w:szCs w:val="24"/>
        </w:rPr>
      </w:pPr>
      <w:bookmarkStart w:id="3" w:name="_Toc169266206"/>
      <w:r w:rsidRPr="00121928">
        <w:rPr>
          <w:rFonts w:cs="Arial"/>
          <w:szCs w:val="24"/>
        </w:rPr>
        <w:t>RECOMMENDED PRACTICE</w:t>
      </w:r>
      <w:bookmarkEnd w:id="3"/>
    </w:p>
    <w:p w14:paraId="58F30534" w14:textId="77777777" w:rsidR="00C44590" w:rsidRPr="00121928" w:rsidRDefault="00C44590" w:rsidP="00D36AD4">
      <w:pPr>
        <w:spacing w:after="0" w:line="240" w:lineRule="auto"/>
        <w:rPr>
          <w:rFonts w:ascii="Arial" w:hAnsi="Arial" w:cs="Arial"/>
          <w:sz w:val="24"/>
          <w:szCs w:val="24"/>
        </w:rPr>
      </w:pPr>
    </w:p>
    <w:p w14:paraId="055B44D2" w14:textId="44087488" w:rsidR="00C44590" w:rsidRPr="00121928" w:rsidRDefault="00831F2A" w:rsidP="00D36AD4">
      <w:pPr>
        <w:spacing w:after="0" w:line="240" w:lineRule="auto"/>
        <w:rPr>
          <w:rFonts w:ascii="Arial" w:hAnsi="Arial" w:cs="Arial"/>
          <w:sz w:val="24"/>
          <w:szCs w:val="24"/>
        </w:rPr>
      </w:pPr>
      <w:r w:rsidRPr="00121928">
        <w:rPr>
          <w:rFonts w:ascii="Arial" w:hAnsi="Arial" w:cs="Arial"/>
          <w:sz w:val="24"/>
          <w:szCs w:val="24"/>
        </w:rPr>
        <w:t>Best practice with part-time timetables is to initially identify the needs using a multi-agency approach. It is important that parents and pupils are involved in the process from the outset. A part-time table must have the consent of the parents/carers</w:t>
      </w:r>
      <w:r w:rsidR="007C0463" w:rsidRPr="00121928">
        <w:rPr>
          <w:rFonts w:ascii="Arial" w:hAnsi="Arial" w:cs="Arial"/>
          <w:sz w:val="24"/>
          <w:szCs w:val="24"/>
        </w:rPr>
        <w:t xml:space="preserve"> and there </w:t>
      </w:r>
      <w:r w:rsidR="009F077C" w:rsidRPr="00121928">
        <w:rPr>
          <w:rFonts w:ascii="Arial" w:hAnsi="Arial" w:cs="Arial"/>
          <w:sz w:val="24"/>
          <w:szCs w:val="24"/>
        </w:rPr>
        <w:t>should be formal arrangements in place to regularly review it with the pupil and their parents/carers.</w:t>
      </w:r>
    </w:p>
    <w:p w14:paraId="6715488D" w14:textId="35F1F51B" w:rsidR="00831F2A" w:rsidRPr="00121928" w:rsidRDefault="00831F2A" w:rsidP="00D36AD4">
      <w:pPr>
        <w:spacing w:after="0" w:line="240" w:lineRule="auto"/>
        <w:rPr>
          <w:rFonts w:ascii="Arial" w:hAnsi="Arial" w:cs="Arial"/>
          <w:sz w:val="24"/>
          <w:szCs w:val="24"/>
        </w:rPr>
      </w:pPr>
      <w:r w:rsidRPr="00121928">
        <w:rPr>
          <w:rFonts w:ascii="Arial" w:hAnsi="Arial" w:cs="Arial"/>
          <w:sz w:val="24"/>
          <w:szCs w:val="24"/>
        </w:rPr>
        <w:t xml:space="preserve">The rationale, arrangements, targets, strategies and planned end date should be set out in an appropriate multi-agency plan. Plans should be designed for a limited </w:t>
      </w:r>
      <w:proofErr w:type="gramStart"/>
      <w:r w:rsidRPr="00121928">
        <w:rPr>
          <w:rFonts w:ascii="Arial" w:hAnsi="Arial" w:cs="Arial"/>
          <w:sz w:val="24"/>
          <w:szCs w:val="24"/>
        </w:rPr>
        <w:t>period of time</w:t>
      </w:r>
      <w:proofErr w:type="gramEnd"/>
      <w:r w:rsidRPr="00121928">
        <w:rPr>
          <w:rFonts w:ascii="Arial" w:hAnsi="Arial" w:cs="Arial"/>
          <w:sz w:val="24"/>
          <w:szCs w:val="24"/>
        </w:rPr>
        <w:t xml:space="preserve"> and must be reviewed regularly during that period. All part-time timetables must take account of safeguarding issues for all children and</w:t>
      </w:r>
      <w:proofErr w:type="gramStart"/>
      <w:r w:rsidR="002B21A5" w:rsidRPr="00121928">
        <w:rPr>
          <w:rFonts w:ascii="Arial" w:hAnsi="Arial" w:cs="Arial"/>
          <w:sz w:val="24"/>
          <w:szCs w:val="24"/>
        </w:rPr>
        <w:t>,</w:t>
      </w:r>
      <w:r w:rsidRPr="00121928">
        <w:rPr>
          <w:rFonts w:ascii="Arial" w:hAnsi="Arial" w:cs="Arial"/>
          <w:sz w:val="24"/>
          <w:szCs w:val="24"/>
        </w:rPr>
        <w:t xml:space="preserve"> in particular, safeguarding</w:t>
      </w:r>
      <w:proofErr w:type="gramEnd"/>
      <w:r w:rsidRPr="00121928">
        <w:rPr>
          <w:rFonts w:ascii="Arial" w:hAnsi="Arial" w:cs="Arial"/>
          <w:sz w:val="24"/>
          <w:szCs w:val="24"/>
        </w:rPr>
        <w:t xml:space="preserve"> risks identified through a Child Protection Plan or via Children in Need procedures. </w:t>
      </w:r>
    </w:p>
    <w:p w14:paraId="15802A26" w14:textId="77777777" w:rsidR="00C44590" w:rsidRPr="00121928" w:rsidRDefault="00C44590" w:rsidP="00D36AD4">
      <w:pPr>
        <w:spacing w:after="0" w:line="240" w:lineRule="auto"/>
        <w:rPr>
          <w:rFonts w:ascii="Arial" w:hAnsi="Arial" w:cs="Arial"/>
          <w:sz w:val="24"/>
          <w:szCs w:val="24"/>
        </w:rPr>
      </w:pPr>
    </w:p>
    <w:p w14:paraId="368D2E3A" w14:textId="17679C16" w:rsidR="00831F2A" w:rsidRPr="00121928" w:rsidRDefault="00831F2A" w:rsidP="00D36AD4">
      <w:pPr>
        <w:spacing w:after="0" w:line="240" w:lineRule="auto"/>
        <w:rPr>
          <w:rFonts w:ascii="Arial" w:hAnsi="Arial" w:cs="Arial"/>
          <w:sz w:val="24"/>
          <w:szCs w:val="24"/>
        </w:rPr>
      </w:pPr>
      <w:r w:rsidRPr="00121928">
        <w:rPr>
          <w:rFonts w:ascii="Arial" w:hAnsi="Arial" w:cs="Arial"/>
          <w:sz w:val="24"/>
          <w:szCs w:val="24"/>
        </w:rPr>
        <w:t xml:space="preserve">It is recommended best practice that settings undertake a risk assessment </w:t>
      </w:r>
      <w:r w:rsidR="0010021A" w:rsidRPr="00121928">
        <w:rPr>
          <w:rFonts w:ascii="Arial" w:hAnsi="Arial" w:cs="Arial"/>
          <w:sz w:val="24"/>
          <w:szCs w:val="24"/>
        </w:rPr>
        <w:t>t</w:t>
      </w:r>
      <w:r w:rsidRPr="00121928">
        <w:rPr>
          <w:rFonts w:ascii="Arial" w:hAnsi="Arial" w:cs="Arial"/>
          <w:sz w:val="24"/>
          <w:szCs w:val="24"/>
        </w:rPr>
        <w:t xml:space="preserve">o assess the </w:t>
      </w:r>
      <w:proofErr w:type="gramStart"/>
      <w:r w:rsidRPr="00121928">
        <w:rPr>
          <w:rFonts w:ascii="Arial" w:hAnsi="Arial" w:cs="Arial"/>
          <w:sz w:val="24"/>
          <w:szCs w:val="24"/>
        </w:rPr>
        <w:t>pupils</w:t>
      </w:r>
      <w:proofErr w:type="gramEnd"/>
      <w:r w:rsidRPr="00121928">
        <w:rPr>
          <w:rFonts w:ascii="Arial" w:hAnsi="Arial" w:cs="Arial"/>
          <w:sz w:val="24"/>
          <w:szCs w:val="24"/>
        </w:rPr>
        <w:t xml:space="preserve"> needs in accordance with a part</w:t>
      </w:r>
      <w:r w:rsidR="00347620" w:rsidRPr="00121928">
        <w:rPr>
          <w:rFonts w:ascii="Arial" w:hAnsi="Arial" w:cs="Arial"/>
          <w:sz w:val="24"/>
          <w:szCs w:val="24"/>
        </w:rPr>
        <w:t>-</w:t>
      </w:r>
      <w:r w:rsidRPr="00121928">
        <w:rPr>
          <w:rFonts w:ascii="Arial" w:hAnsi="Arial" w:cs="Arial"/>
          <w:sz w:val="24"/>
          <w:szCs w:val="24"/>
        </w:rPr>
        <w:t>time timetable</w:t>
      </w:r>
      <w:r w:rsidR="00DF6658" w:rsidRPr="00121928">
        <w:rPr>
          <w:rFonts w:ascii="Arial" w:hAnsi="Arial" w:cs="Arial"/>
          <w:sz w:val="24"/>
          <w:szCs w:val="24"/>
        </w:rPr>
        <w:t>. I</w:t>
      </w:r>
      <w:r w:rsidRPr="00121928">
        <w:rPr>
          <w:rFonts w:ascii="Arial" w:hAnsi="Arial" w:cs="Arial"/>
          <w:sz w:val="24"/>
          <w:szCs w:val="24"/>
        </w:rPr>
        <w:t>t is essential that the pupil</w:t>
      </w:r>
      <w:r w:rsidR="00DF6658" w:rsidRPr="00121928">
        <w:rPr>
          <w:rFonts w:ascii="Arial" w:hAnsi="Arial" w:cs="Arial"/>
          <w:sz w:val="24"/>
          <w:szCs w:val="24"/>
        </w:rPr>
        <w:t>’</w:t>
      </w:r>
      <w:r w:rsidRPr="00121928">
        <w:rPr>
          <w:rFonts w:ascii="Arial" w:hAnsi="Arial" w:cs="Arial"/>
          <w:sz w:val="24"/>
          <w:szCs w:val="24"/>
        </w:rPr>
        <w:t xml:space="preserve">s welfare during time not accessing the setting is considered. The risk assessment should </w:t>
      </w:r>
      <w:r w:rsidR="00DF6658" w:rsidRPr="00121928">
        <w:rPr>
          <w:rFonts w:ascii="Arial" w:hAnsi="Arial" w:cs="Arial"/>
          <w:sz w:val="24"/>
          <w:szCs w:val="24"/>
        </w:rPr>
        <w:t xml:space="preserve">consider </w:t>
      </w:r>
      <w:r w:rsidRPr="00121928">
        <w:rPr>
          <w:rFonts w:ascii="Arial" w:hAnsi="Arial" w:cs="Arial"/>
          <w:sz w:val="24"/>
          <w:szCs w:val="24"/>
        </w:rPr>
        <w:t xml:space="preserve">the health and safety of the child and potential safeguarding implications of not accessing education during the school day. </w:t>
      </w:r>
    </w:p>
    <w:p w14:paraId="00B3BF43" w14:textId="77777777" w:rsidR="00C44590" w:rsidRPr="00121928" w:rsidRDefault="00C44590" w:rsidP="00D36AD4">
      <w:pPr>
        <w:spacing w:after="0" w:line="240" w:lineRule="auto"/>
        <w:rPr>
          <w:rFonts w:ascii="Arial" w:hAnsi="Arial" w:cs="Arial"/>
          <w:i/>
          <w:sz w:val="24"/>
          <w:szCs w:val="24"/>
        </w:rPr>
      </w:pPr>
    </w:p>
    <w:p w14:paraId="61333B37" w14:textId="79883A66" w:rsidR="00831F2A" w:rsidRPr="00121928" w:rsidRDefault="00DF6658" w:rsidP="00D36AD4">
      <w:pPr>
        <w:spacing w:after="0" w:line="240" w:lineRule="auto"/>
        <w:rPr>
          <w:rFonts w:ascii="Arial" w:hAnsi="Arial" w:cs="Arial"/>
          <w:sz w:val="24"/>
          <w:szCs w:val="24"/>
        </w:rPr>
      </w:pPr>
      <w:r w:rsidRPr="00121928">
        <w:rPr>
          <w:rFonts w:ascii="Arial" w:hAnsi="Arial" w:cs="Arial"/>
          <w:iCs/>
          <w:sz w:val="24"/>
          <w:szCs w:val="24"/>
        </w:rPr>
        <w:lastRenderedPageBreak/>
        <w:t xml:space="preserve">The </w:t>
      </w:r>
      <w:r w:rsidR="00A103C9" w:rsidRPr="00121928">
        <w:rPr>
          <w:rFonts w:ascii="Arial" w:hAnsi="Arial" w:cs="Arial"/>
          <w:iCs/>
          <w:sz w:val="24"/>
          <w:szCs w:val="24"/>
        </w:rPr>
        <w:t xml:space="preserve">2014 </w:t>
      </w:r>
      <w:r w:rsidRPr="00121928">
        <w:rPr>
          <w:rFonts w:ascii="Arial" w:hAnsi="Arial" w:cs="Arial"/>
          <w:iCs/>
          <w:sz w:val="24"/>
          <w:szCs w:val="24"/>
        </w:rPr>
        <w:t xml:space="preserve">Ofsted report </w:t>
      </w:r>
      <w:r w:rsidR="00A103C9" w:rsidRPr="00121928">
        <w:rPr>
          <w:rFonts w:ascii="Arial" w:hAnsi="Arial" w:cs="Arial"/>
          <w:iCs/>
          <w:sz w:val="24"/>
          <w:szCs w:val="24"/>
        </w:rPr>
        <w:t>‘</w:t>
      </w:r>
      <w:r w:rsidR="00831F2A" w:rsidRPr="00121928">
        <w:rPr>
          <w:rFonts w:ascii="Arial" w:hAnsi="Arial" w:cs="Arial"/>
          <w:iCs/>
          <w:sz w:val="24"/>
          <w:szCs w:val="24"/>
        </w:rPr>
        <w:t>The Sexual Exploitation of Children: It Couldn’t Happen Here, Could It?</w:t>
      </w:r>
      <w:r w:rsidR="00A103C9" w:rsidRPr="00121928">
        <w:rPr>
          <w:rFonts w:ascii="Arial" w:hAnsi="Arial" w:cs="Arial"/>
          <w:iCs/>
          <w:sz w:val="24"/>
          <w:szCs w:val="24"/>
        </w:rPr>
        <w:t>’</w:t>
      </w:r>
      <w:r w:rsidR="00831F2A" w:rsidRPr="00121928">
        <w:rPr>
          <w:rFonts w:ascii="Arial" w:hAnsi="Arial" w:cs="Arial"/>
          <w:sz w:val="24"/>
          <w:szCs w:val="24"/>
        </w:rPr>
        <w:t xml:space="preserve"> states: </w:t>
      </w:r>
      <w:r w:rsidR="007E633B" w:rsidRPr="00121928">
        <w:rPr>
          <w:rFonts w:ascii="Arial" w:hAnsi="Arial" w:cs="Arial"/>
          <w:sz w:val="24"/>
          <w:szCs w:val="24"/>
        </w:rPr>
        <w:t>“t</w:t>
      </w:r>
      <w:r w:rsidR="00831F2A" w:rsidRPr="00121928">
        <w:rPr>
          <w:rFonts w:ascii="Arial" w:hAnsi="Arial" w:cs="Arial"/>
          <w:sz w:val="24"/>
          <w:szCs w:val="24"/>
        </w:rPr>
        <w:t>he dangers that children and young people are exposed to when they are missing from education, home, or care cannot be underestimated. For school and local authority staff, planning, careful reviewing, and robust monitoring of children on part-time timetables are critical</w:t>
      </w:r>
      <w:r w:rsidR="007E633B" w:rsidRPr="00121928">
        <w:rPr>
          <w:rFonts w:ascii="Arial" w:hAnsi="Arial" w:cs="Arial"/>
          <w:sz w:val="24"/>
          <w:szCs w:val="24"/>
        </w:rPr>
        <w:t>”.</w:t>
      </w:r>
    </w:p>
    <w:p w14:paraId="05738626" w14:textId="77777777" w:rsidR="00C81EB2" w:rsidRPr="00121928" w:rsidRDefault="00C81EB2" w:rsidP="00D36AD4">
      <w:pPr>
        <w:spacing w:after="0" w:line="240" w:lineRule="auto"/>
        <w:jc w:val="both"/>
        <w:rPr>
          <w:rFonts w:ascii="Arial" w:hAnsi="Arial" w:cs="Arial"/>
          <w:b/>
          <w:sz w:val="24"/>
          <w:szCs w:val="24"/>
        </w:rPr>
      </w:pPr>
    </w:p>
    <w:p w14:paraId="3BEE1920" w14:textId="7DE206F9" w:rsidR="00E577AC" w:rsidRPr="00121928" w:rsidRDefault="00C44590" w:rsidP="00E86063">
      <w:pPr>
        <w:pStyle w:val="Heading1"/>
        <w:numPr>
          <w:ilvl w:val="0"/>
          <w:numId w:val="7"/>
        </w:numPr>
        <w:spacing w:before="0" w:line="240" w:lineRule="auto"/>
        <w:ind w:left="567" w:hanging="567"/>
        <w:rPr>
          <w:rFonts w:cs="Arial"/>
          <w:szCs w:val="24"/>
        </w:rPr>
      </w:pPr>
      <w:bookmarkStart w:id="4" w:name="_Toc169266207"/>
      <w:r w:rsidRPr="00121928">
        <w:rPr>
          <w:rFonts w:cs="Arial"/>
          <w:szCs w:val="24"/>
        </w:rPr>
        <w:t>SAFEGUARDING</w:t>
      </w:r>
      <w:bookmarkEnd w:id="4"/>
      <w:r w:rsidRPr="00121928">
        <w:rPr>
          <w:rFonts w:cs="Arial"/>
          <w:szCs w:val="24"/>
        </w:rPr>
        <w:t xml:space="preserve"> </w:t>
      </w:r>
    </w:p>
    <w:p w14:paraId="1444C7BD" w14:textId="77777777" w:rsidR="00C44590" w:rsidRPr="00121928" w:rsidRDefault="00C44590" w:rsidP="00D36AD4">
      <w:pPr>
        <w:spacing w:after="0" w:line="240" w:lineRule="auto"/>
        <w:rPr>
          <w:rFonts w:ascii="Arial" w:hAnsi="Arial" w:cs="Arial"/>
          <w:sz w:val="24"/>
          <w:szCs w:val="24"/>
        </w:rPr>
      </w:pPr>
    </w:p>
    <w:p w14:paraId="3846B8BE" w14:textId="7CDBB881" w:rsidR="006246D6" w:rsidRPr="00121928" w:rsidRDefault="00E577AC" w:rsidP="00D36AD4">
      <w:pPr>
        <w:spacing w:after="0" w:line="240" w:lineRule="auto"/>
        <w:rPr>
          <w:rFonts w:ascii="Arial" w:hAnsi="Arial" w:cs="Arial"/>
          <w:sz w:val="24"/>
          <w:szCs w:val="24"/>
        </w:rPr>
      </w:pPr>
      <w:r w:rsidRPr="00121928">
        <w:rPr>
          <w:rFonts w:ascii="Arial" w:hAnsi="Arial" w:cs="Arial"/>
          <w:sz w:val="24"/>
          <w:szCs w:val="24"/>
        </w:rPr>
        <w:t>Section</w:t>
      </w:r>
      <w:r w:rsidR="00AB38A0" w:rsidRPr="00121928">
        <w:rPr>
          <w:rFonts w:ascii="Arial" w:hAnsi="Arial" w:cs="Arial"/>
          <w:sz w:val="24"/>
          <w:szCs w:val="24"/>
        </w:rPr>
        <w:t>s</w:t>
      </w:r>
      <w:r w:rsidRPr="00121928">
        <w:rPr>
          <w:rFonts w:ascii="Arial" w:hAnsi="Arial" w:cs="Arial"/>
          <w:sz w:val="24"/>
          <w:szCs w:val="24"/>
        </w:rPr>
        <w:t xml:space="preserve"> 157 </w:t>
      </w:r>
      <w:r w:rsidR="006E0846" w:rsidRPr="00121928">
        <w:rPr>
          <w:rFonts w:ascii="Arial" w:hAnsi="Arial" w:cs="Arial"/>
          <w:sz w:val="24"/>
          <w:szCs w:val="24"/>
        </w:rPr>
        <w:t>and</w:t>
      </w:r>
      <w:r w:rsidRPr="00121928">
        <w:rPr>
          <w:rFonts w:ascii="Arial" w:hAnsi="Arial" w:cs="Arial"/>
          <w:sz w:val="24"/>
          <w:szCs w:val="24"/>
        </w:rPr>
        <w:t xml:space="preserve"> 175 o</w:t>
      </w:r>
      <w:r w:rsidR="00AB38A0" w:rsidRPr="00121928">
        <w:rPr>
          <w:rFonts w:ascii="Arial" w:hAnsi="Arial" w:cs="Arial"/>
          <w:sz w:val="24"/>
          <w:szCs w:val="24"/>
        </w:rPr>
        <w:t>f the Education Act 2001 place</w:t>
      </w:r>
      <w:r w:rsidRPr="00121928">
        <w:rPr>
          <w:rFonts w:ascii="Arial" w:hAnsi="Arial" w:cs="Arial"/>
          <w:sz w:val="24"/>
          <w:szCs w:val="24"/>
        </w:rPr>
        <w:t xml:space="preserve"> a duty on </w:t>
      </w:r>
      <w:r w:rsidR="00AB38A0" w:rsidRPr="00121928">
        <w:rPr>
          <w:rFonts w:ascii="Arial" w:hAnsi="Arial" w:cs="Arial"/>
          <w:sz w:val="24"/>
          <w:szCs w:val="24"/>
        </w:rPr>
        <w:t>l</w:t>
      </w:r>
      <w:r w:rsidRPr="00121928">
        <w:rPr>
          <w:rFonts w:ascii="Arial" w:hAnsi="Arial" w:cs="Arial"/>
          <w:sz w:val="24"/>
          <w:szCs w:val="24"/>
        </w:rPr>
        <w:t xml:space="preserve">ocal </w:t>
      </w:r>
      <w:r w:rsidR="00AB38A0" w:rsidRPr="00121928">
        <w:rPr>
          <w:rFonts w:ascii="Arial" w:hAnsi="Arial" w:cs="Arial"/>
          <w:sz w:val="24"/>
          <w:szCs w:val="24"/>
        </w:rPr>
        <w:t>a</w:t>
      </w:r>
      <w:r w:rsidRPr="00121928">
        <w:rPr>
          <w:rFonts w:ascii="Arial" w:hAnsi="Arial" w:cs="Arial"/>
          <w:sz w:val="24"/>
          <w:szCs w:val="24"/>
        </w:rPr>
        <w:t xml:space="preserve">uthorities and schools to exercise their functions with a view to safeguarding and promoting the welfare of children who are pupils at a school, or who are students under 18 years of age attending </w:t>
      </w:r>
      <w:r w:rsidR="00AB38A0" w:rsidRPr="00121928">
        <w:rPr>
          <w:rFonts w:ascii="Arial" w:hAnsi="Arial" w:cs="Arial"/>
          <w:sz w:val="24"/>
          <w:szCs w:val="24"/>
        </w:rPr>
        <w:t>f</w:t>
      </w:r>
      <w:r w:rsidRPr="00121928">
        <w:rPr>
          <w:rFonts w:ascii="Arial" w:hAnsi="Arial" w:cs="Arial"/>
          <w:sz w:val="24"/>
          <w:szCs w:val="24"/>
        </w:rPr>
        <w:t xml:space="preserve">urther </w:t>
      </w:r>
      <w:r w:rsidR="00AB38A0" w:rsidRPr="00121928">
        <w:rPr>
          <w:rFonts w:ascii="Arial" w:hAnsi="Arial" w:cs="Arial"/>
          <w:sz w:val="24"/>
          <w:szCs w:val="24"/>
        </w:rPr>
        <w:t xml:space="preserve">education institutions. </w:t>
      </w:r>
      <w:r w:rsidRPr="00121928">
        <w:rPr>
          <w:rFonts w:ascii="Arial" w:hAnsi="Arial" w:cs="Arial"/>
          <w:sz w:val="24"/>
          <w:szCs w:val="24"/>
        </w:rPr>
        <w:t>Schools must have regard and consideration for safeguarding issues and the impact these might have on a child when considering a reduced timetable.</w:t>
      </w:r>
      <w:r w:rsidR="000D2080" w:rsidRPr="00121928">
        <w:rPr>
          <w:rFonts w:ascii="Arial" w:hAnsi="Arial" w:cs="Arial"/>
          <w:sz w:val="24"/>
          <w:szCs w:val="24"/>
        </w:rPr>
        <w:t xml:space="preserve"> Hull City Council places a key focus on ensuring that a setting has appropriate safeguarding monitoring systems in place for pupils accessing a part</w:t>
      </w:r>
      <w:r w:rsidR="00C31149" w:rsidRPr="00121928">
        <w:rPr>
          <w:rFonts w:ascii="Arial" w:hAnsi="Arial" w:cs="Arial"/>
          <w:sz w:val="24"/>
          <w:szCs w:val="24"/>
        </w:rPr>
        <w:t>-</w:t>
      </w:r>
      <w:r w:rsidR="000D2080" w:rsidRPr="00121928">
        <w:rPr>
          <w:rFonts w:ascii="Arial" w:hAnsi="Arial" w:cs="Arial"/>
          <w:sz w:val="24"/>
          <w:szCs w:val="24"/>
        </w:rPr>
        <w:t>time timetable and will</w:t>
      </w:r>
      <w:r w:rsidR="00C31149" w:rsidRPr="00121928">
        <w:rPr>
          <w:rFonts w:ascii="Arial" w:hAnsi="Arial" w:cs="Arial"/>
          <w:sz w:val="24"/>
          <w:szCs w:val="24"/>
        </w:rPr>
        <w:t>,</w:t>
      </w:r>
      <w:r w:rsidR="000D2080" w:rsidRPr="00121928">
        <w:rPr>
          <w:rFonts w:ascii="Arial" w:hAnsi="Arial" w:cs="Arial"/>
          <w:sz w:val="24"/>
          <w:szCs w:val="24"/>
        </w:rPr>
        <w:t xml:space="preserve"> as standard</w:t>
      </w:r>
      <w:r w:rsidR="00C31149" w:rsidRPr="00121928">
        <w:rPr>
          <w:rFonts w:ascii="Arial" w:hAnsi="Arial" w:cs="Arial"/>
          <w:sz w:val="24"/>
          <w:szCs w:val="24"/>
        </w:rPr>
        <w:t>,</w:t>
      </w:r>
      <w:r w:rsidR="000D2080" w:rsidRPr="00121928">
        <w:rPr>
          <w:rFonts w:ascii="Arial" w:hAnsi="Arial" w:cs="Arial"/>
          <w:sz w:val="24"/>
          <w:szCs w:val="24"/>
        </w:rPr>
        <w:t xml:space="preserve"> contact</w:t>
      </w:r>
      <w:r w:rsidR="005C1F9B" w:rsidRPr="00121928">
        <w:rPr>
          <w:rFonts w:ascii="Arial" w:hAnsi="Arial" w:cs="Arial"/>
          <w:sz w:val="24"/>
          <w:szCs w:val="24"/>
        </w:rPr>
        <w:t xml:space="preserve"> settings and undertake </w:t>
      </w:r>
      <w:r w:rsidR="000D2080" w:rsidRPr="00121928">
        <w:rPr>
          <w:rFonts w:ascii="Arial" w:hAnsi="Arial" w:cs="Arial"/>
          <w:sz w:val="24"/>
          <w:szCs w:val="24"/>
        </w:rPr>
        <w:t xml:space="preserve">audit arrangements for these. </w:t>
      </w:r>
    </w:p>
    <w:p w14:paraId="234BC9E8" w14:textId="77777777" w:rsidR="00C44590" w:rsidRPr="00121928" w:rsidRDefault="00C44590" w:rsidP="00D36AD4">
      <w:pPr>
        <w:spacing w:after="0" w:line="240" w:lineRule="auto"/>
        <w:rPr>
          <w:rFonts w:ascii="Arial" w:hAnsi="Arial" w:cs="Arial"/>
          <w:sz w:val="24"/>
          <w:szCs w:val="24"/>
        </w:rPr>
      </w:pPr>
    </w:p>
    <w:p w14:paraId="0C2A1BE1" w14:textId="1E7FCA6A" w:rsidR="00A97AE1" w:rsidRPr="00121928" w:rsidRDefault="00A97AE1" w:rsidP="00D36AD4">
      <w:pPr>
        <w:spacing w:after="0" w:line="240" w:lineRule="auto"/>
        <w:rPr>
          <w:rFonts w:ascii="Arial" w:hAnsi="Arial" w:cs="Arial"/>
          <w:sz w:val="24"/>
          <w:szCs w:val="24"/>
        </w:rPr>
      </w:pPr>
      <w:r w:rsidRPr="00121928">
        <w:rPr>
          <w:rFonts w:ascii="Arial" w:hAnsi="Arial" w:cs="Arial"/>
          <w:sz w:val="24"/>
          <w:szCs w:val="24"/>
        </w:rPr>
        <w:t>There is evidence from a range of sources that those who do not attend schools or similar provision full</w:t>
      </w:r>
      <w:r w:rsidR="00C31149" w:rsidRPr="00121928">
        <w:rPr>
          <w:rFonts w:ascii="Arial" w:hAnsi="Arial" w:cs="Arial"/>
          <w:sz w:val="24"/>
          <w:szCs w:val="24"/>
        </w:rPr>
        <w:t xml:space="preserve"> </w:t>
      </w:r>
      <w:r w:rsidRPr="00121928">
        <w:rPr>
          <w:rFonts w:ascii="Arial" w:hAnsi="Arial" w:cs="Arial"/>
          <w:sz w:val="24"/>
          <w:szCs w:val="24"/>
        </w:rPr>
        <w:t>time are at significant risk of underachieving</w:t>
      </w:r>
      <w:r w:rsidR="00115F99" w:rsidRPr="00121928">
        <w:rPr>
          <w:rFonts w:ascii="Arial" w:hAnsi="Arial" w:cs="Arial"/>
          <w:sz w:val="24"/>
          <w:szCs w:val="24"/>
        </w:rPr>
        <w:t xml:space="preserve"> and</w:t>
      </w:r>
      <w:r w:rsidRPr="00121928">
        <w:rPr>
          <w:rFonts w:ascii="Arial" w:hAnsi="Arial" w:cs="Arial"/>
          <w:sz w:val="24"/>
          <w:szCs w:val="24"/>
        </w:rPr>
        <w:t xml:space="preserve"> becoming NEET (not in education, employment or training) later in life. </w:t>
      </w:r>
      <w:r w:rsidR="009E5353" w:rsidRPr="00121928">
        <w:rPr>
          <w:rFonts w:ascii="Arial" w:hAnsi="Arial" w:cs="Arial"/>
          <w:sz w:val="24"/>
          <w:szCs w:val="24"/>
        </w:rPr>
        <w:t>Similarly,</w:t>
      </w:r>
      <w:r w:rsidR="006246D6" w:rsidRPr="00121928">
        <w:rPr>
          <w:rFonts w:ascii="Arial" w:hAnsi="Arial" w:cs="Arial"/>
          <w:sz w:val="24"/>
          <w:szCs w:val="24"/>
        </w:rPr>
        <w:t xml:space="preserve"> there are well-documented links between children missing education and</w:t>
      </w:r>
      <w:r w:rsidR="00D8238B" w:rsidRPr="00121928">
        <w:rPr>
          <w:rFonts w:ascii="Arial" w:hAnsi="Arial" w:cs="Arial"/>
          <w:sz w:val="24"/>
          <w:szCs w:val="24"/>
        </w:rPr>
        <w:t xml:space="preserve"> significant</w:t>
      </w:r>
      <w:r w:rsidR="006246D6" w:rsidRPr="00121928">
        <w:rPr>
          <w:rFonts w:ascii="Arial" w:hAnsi="Arial" w:cs="Arial"/>
          <w:sz w:val="24"/>
          <w:szCs w:val="24"/>
        </w:rPr>
        <w:t xml:space="preserve"> safeguarding risks, including the risk of exploitation. Even being absent from school for a short time, such as being missing for part of the school day, can increase the risk of both sexual and criminal exploitation. </w:t>
      </w:r>
      <w:r w:rsidR="002A7668" w:rsidRPr="00121928">
        <w:rPr>
          <w:rFonts w:ascii="Arial" w:hAnsi="Arial" w:cs="Arial"/>
          <w:sz w:val="24"/>
          <w:szCs w:val="24"/>
        </w:rPr>
        <w:t xml:space="preserve">The following sources outline these </w:t>
      </w:r>
      <w:r w:rsidR="00292FDB" w:rsidRPr="00121928">
        <w:rPr>
          <w:rFonts w:ascii="Arial" w:hAnsi="Arial" w:cs="Arial"/>
          <w:sz w:val="24"/>
          <w:szCs w:val="24"/>
        </w:rPr>
        <w:t xml:space="preserve">potentially </w:t>
      </w:r>
      <w:r w:rsidR="00D35C0E" w:rsidRPr="00121928">
        <w:rPr>
          <w:rFonts w:ascii="Arial" w:hAnsi="Arial" w:cs="Arial"/>
          <w:sz w:val="24"/>
          <w:szCs w:val="24"/>
        </w:rPr>
        <w:t xml:space="preserve">harmful outcomes which can </w:t>
      </w:r>
      <w:r w:rsidR="000C3A23" w:rsidRPr="00121928">
        <w:rPr>
          <w:rFonts w:ascii="Arial" w:hAnsi="Arial" w:cs="Arial"/>
          <w:sz w:val="24"/>
          <w:szCs w:val="24"/>
        </w:rPr>
        <w:t>be a consequence of missing education:</w:t>
      </w:r>
    </w:p>
    <w:p w14:paraId="467C4BD2" w14:textId="7566D70E" w:rsidR="00A97AE1" w:rsidRPr="00121928" w:rsidRDefault="00C81EB2" w:rsidP="00D36AD4">
      <w:pPr>
        <w:pStyle w:val="ListParagraph"/>
        <w:numPr>
          <w:ilvl w:val="0"/>
          <w:numId w:val="4"/>
        </w:numPr>
        <w:spacing w:after="0" w:line="240" w:lineRule="auto"/>
        <w:rPr>
          <w:rFonts w:ascii="Arial" w:hAnsi="Arial" w:cs="Arial"/>
          <w:sz w:val="24"/>
          <w:szCs w:val="24"/>
        </w:rPr>
      </w:pPr>
      <w:r w:rsidRPr="00121928">
        <w:rPr>
          <w:rFonts w:ascii="Arial" w:hAnsi="Arial" w:cs="Arial"/>
          <w:sz w:val="24"/>
          <w:szCs w:val="24"/>
        </w:rPr>
        <w:t>Counting Lives – Responding to children who are criminally exploited 2019 (The Childrens Society)</w:t>
      </w:r>
      <w:r w:rsidR="000C3A23" w:rsidRPr="00121928">
        <w:rPr>
          <w:rFonts w:ascii="Arial" w:hAnsi="Arial" w:cs="Arial"/>
          <w:sz w:val="24"/>
          <w:szCs w:val="24"/>
        </w:rPr>
        <w:t>.</w:t>
      </w:r>
    </w:p>
    <w:p w14:paraId="2975A343" w14:textId="05553006" w:rsidR="006246D6" w:rsidRPr="00121928" w:rsidRDefault="006246D6" w:rsidP="00D36AD4">
      <w:pPr>
        <w:pStyle w:val="ListParagraph"/>
        <w:numPr>
          <w:ilvl w:val="0"/>
          <w:numId w:val="4"/>
        </w:numPr>
        <w:spacing w:after="0" w:line="240" w:lineRule="auto"/>
        <w:rPr>
          <w:rFonts w:ascii="Arial" w:hAnsi="Arial" w:cs="Arial"/>
          <w:sz w:val="24"/>
          <w:szCs w:val="24"/>
        </w:rPr>
      </w:pPr>
      <w:r w:rsidRPr="00121928">
        <w:rPr>
          <w:rFonts w:ascii="Arial" w:hAnsi="Arial" w:cs="Arial"/>
          <w:sz w:val="24"/>
          <w:szCs w:val="24"/>
        </w:rPr>
        <w:t>Protecting children from criminal exploitation, human trafficking and modern slavery: an addendum 2018 (Ofsted)</w:t>
      </w:r>
      <w:r w:rsidR="000C3A23" w:rsidRPr="00121928">
        <w:rPr>
          <w:rFonts w:ascii="Arial" w:hAnsi="Arial" w:cs="Arial"/>
          <w:sz w:val="24"/>
          <w:szCs w:val="24"/>
        </w:rPr>
        <w:t>.</w:t>
      </w:r>
    </w:p>
    <w:p w14:paraId="2105115E" w14:textId="1D56A382" w:rsidR="006246D6" w:rsidRPr="00121928" w:rsidRDefault="006246D6" w:rsidP="00D36AD4">
      <w:pPr>
        <w:pStyle w:val="ListParagraph"/>
        <w:numPr>
          <w:ilvl w:val="0"/>
          <w:numId w:val="4"/>
        </w:numPr>
        <w:spacing w:after="0" w:line="240" w:lineRule="auto"/>
        <w:rPr>
          <w:rFonts w:ascii="Arial" w:hAnsi="Arial" w:cs="Arial"/>
          <w:sz w:val="24"/>
          <w:szCs w:val="24"/>
        </w:rPr>
      </w:pPr>
      <w:r w:rsidRPr="00121928">
        <w:rPr>
          <w:rFonts w:ascii="Arial" w:hAnsi="Arial" w:cs="Arial"/>
          <w:sz w:val="24"/>
          <w:szCs w:val="24"/>
        </w:rPr>
        <w:t>Children Missing Education – Statutory Guidance for Local Authorities 20</w:t>
      </w:r>
      <w:r w:rsidR="009E5353">
        <w:rPr>
          <w:rFonts w:ascii="Arial" w:hAnsi="Arial" w:cs="Arial"/>
          <w:sz w:val="24"/>
          <w:szCs w:val="24"/>
        </w:rPr>
        <w:t>25</w:t>
      </w:r>
      <w:r w:rsidRPr="00121928">
        <w:rPr>
          <w:rFonts w:ascii="Arial" w:hAnsi="Arial" w:cs="Arial"/>
          <w:sz w:val="24"/>
          <w:szCs w:val="24"/>
        </w:rPr>
        <w:t xml:space="preserve"> (DfE)</w:t>
      </w:r>
      <w:r w:rsidR="000C3A23" w:rsidRPr="00121928">
        <w:rPr>
          <w:rFonts w:ascii="Arial" w:hAnsi="Arial" w:cs="Arial"/>
          <w:sz w:val="24"/>
          <w:szCs w:val="24"/>
        </w:rPr>
        <w:t>.</w:t>
      </w:r>
      <w:r w:rsidRPr="00121928">
        <w:rPr>
          <w:rFonts w:ascii="Arial" w:hAnsi="Arial" w:cs="Arial"/>
          <w:sz w:val="24"/>
          <w:szCs w:val="24"/>
        </w:rPr>
        <w:t xml:space="preserve"> </w:t>
      </w:r>
    </w:p>
    <w:p w14:paraId="5A77F653" w14:textId="30200B01" w:rsidR="003230E9" w:rsidRPr="00121928" w:rsidRDefault="00A97AE1" w:rsidP="00D36AD4">
      <w:pPr>
        <w:pStyle w:val="ListParagraph"/>
        <w:numPr>
          <w:ilvl w:val="0"/>
          <w:numId w:val="4"/>
        </w:numPr>
        <w:spacing w:after="0" w:line="240" w:lineRule="auto"/>
        <w:rPr>
          <w:rFonts w:ascii="Arial" w:hAnsi="Arial" w:cs="Arial"/>
          <w:sz w:val="24"/>
          <w:szCs w:val="24"/>
        </w:rPr>
      </w:pPr>
      <w:r w:rsidRPr="00121928">
        <w:rPr>
          <w:rFonts w:ascii="Arial" w:hAnsi="Arial" w:cs="Arial"/>
          <w:sz w:val="24"/>
          <w:szCs w:val="24"/>
        </w:rPr>
        <w:t>The Sexual Exploitation of Children: It Couldn’t Happen Here, Could It? 2014 (Ofsted)</w:t>
      </w:r>
      <w:r w:rsidR="000C3A23" w:rsidRPr="00121928">
        <w:rPr>
          <w:rFonts w:ascii="Arial" w:hAnsi="Arial" w:cs="Arial"/>
          <w:sz w:val="24"/>
          <w:szCs w:val="24"/>
        </w:rPr>
        <w:t>.</w:t>
      </w:r>
    </w:p>
    <w:p w14:paraId="28178EBA" w14:textId="77777777" w:rsidR="00C44590" w:rsidRPr="00121928" w:rsidRDefault="00C44590" w:rsidP="00D36AD4">
      <w:pPr>
        <w:pStyle w:val="Heading1"/>
        <w:spacing w:before="0" w:line="240" w:lineRule="auto"/>
        <w:rPr>
          <w:rFonts w:cs="Arial"/>
          <w:szCs w:val="24"/>
        </w:rPr>
      </w:pPr>
    </w:p>
    <w:p w14:paraId="4731AA50" w14:textId="0AD81886" w:rsidR="00E577AC" w:rsidRPr="00121928" w:rsidRDefault="00C44590" w:rsidP="00E86063">
      <w:pPr>
        <w:pStyle w:val="Heading1"/>
        <w:numPr>
          <w:ilvl w:val="0"/>
          <w:numId w:val="7"/>
        </w:numPr>
        <w:spacing w:before="0" w:line="240" w:lineRule="auto"/>
        <w:ind w:left="567" w:hanging="567"/>
        <w:rPr>
          <w:rFonts w:cs="Arial"/>
          <w:szCs w:val="24"/>
        </w:rPr>
      </w:pPr>
      <w:bookmarkStart w:id="5" w:name="_Toc169266208"/>
      <w:r w:rsidRPr="00121928">
        <w:rPr>
          <w:rFonts w:cs="Arial"/>
          <w:szCs w:val="24"/>
        </w:rPr>
        <w:t>CHILDREN IN CARE</w:t>
      </w:r>
      <w:bookmarkEnd w:id="5"/>
    </w:p>
    <w:p w14:paraId="5395AD9E" w14:textId="77777777" w:rsidR="00C44590" w:rsidRPr="00121928" w:rsidRDefault="00C44590" w:rsidP="00D36AD4">
      <w:pPr>
        <w:spacing w:after="0" w:line="240" w:lineRule="auto"/>
        <w:rPr>
          <w:rFonts w:ascii="Arial" w:hAnsi="Arial" w:cs="Arial"/>
          <w:sz w:val="24"/>
          <w:szCs w:val="24"/>
        </w:rPr>
      </w:pPr>
    </w:p>
    <w:p w14:paraId="575FA8EF" w14:textId="77DC20BD" w:rsidR="008A52E7" w:rsidRPr="00121928" w:rsidRDefault="00E577AC" w:rsidP="00D36AD4">
      <w:pPr>
        <w:spacing w:after="0" w:line="240" w:lineRule="auto"/>
        <w:rPr>
          <w:rFonts w:ascii="Arial" w:hAnsi="Arial" w:cs="Arial"/>
          <w:sz w:val="24"/>
          <w:szCs w:val="24"/>
        </w:rPr>
      </w:pPr>
      <w:r w:rsidRPr="00121928">
        <w:rPr>
          <w:rFonts w:ascii="Arial" w:hAnsi="Arial" w:cs="Arial"/>
          <w:sz w:val="24"/>
          <w:szCs w:val="24"/>
        </w:rPr>
        <w:t xml:space="preserve">As Corporate Parents, </w:t>
      </w:r>
      <w:r w:rsidR="003D7AFE" w:rsidRPr="00121928">
        <w:rPr>
          <w:rFonts w:ascii="Arial" w:hAnsi="Arial" w:cs="Arial"/>
          <w:sz w:val="24"/>
          <w:szCs w:val="24"/>
        </w:rPr>
        <w:t xml:space="preserve">Hull City </w:t>
      </w:r>
      <w:r w:rsidRPr="00121928">
        <w:rPr>
          <w:rFonts w:ascii="Arial" w:hAnsi="Arial" w:cs="Arial"/>
          <w:sz w:val="24"/>
          <w:szCs w:val="24"/>
        </w:rPr>
        <w:t xml:space="preserve">Council requires that all </w:t>
      </w:r>
      <w:r w:rsidR="003D7AFE" w:rsidRPr="00121928">
        <w:rPr>
          <w:rFonts w:ascii="Arial" w:hAnsi="Arial" w:cs="Arial"/>
          <w:sz w:val="24"/>
          <w:szCs w:val="24"/>
        </w:rPr>
        <w:t>c</w:t>
      </w:r>
      <w:r w:rsidRPr="00121928">
        <w:rPr>
          <w:rFonts w:ascii="Arial" w:hAnsi="Arial" w:cs="Arial"/>
          <w:sz w:val="24"/>
          <w:szCs w:val="24"/>
        </w:rPr>
        <w:t xml:space="preserve">hildren in care receive a full-time education. However, it is understood that a </w:t>
      </w:r>
      <w:r w:rsidR="003D7AFE" w:rsidRPr="00121928">
        <w:rPr>
          <w:rFonts w:ascii="Arial" w:hAnsi="Arial" w:cs="Arial"/>
          <w:sz w:val="24"/>
          <w:szCs w:val="24"/>
        </w:rPr>
        <w:t>c</w:t>
      </w:r>
      <w:r w:rsidRPr="00121928">
        <w:rPr>
          <w:rFonts w:ascii="Arial" w:hAnsi="Arial" w:cs="Arial"/>
          <w:sz w:val="24"/>
          <w:szCs w:val="24"/>
        </w:rPr>
        <w:t xml:space="preserve">hild in </w:t>
      </w:r>
      <w:r w:rsidR="003D7AFE" w:rsidRPr="00121928">
        <w:rPr>
          <w:rFonts w:ascii="Arial" w:hAnsi="Arial" w:cs="Arial"/>
          <w:sz w:val="24"/>
          <w:szCs w:val="24"/>
        </w:rPr>
        <w:t>c</w:t>
      </w:r>
      <w:r w:rsidRPr="00121928">
        <w:rPr>
          <w:rFonts w:ascii="Arial" w:hAnsi="Arial" w:cs="Arial"/>
          <w:sz w:val="24"/>
          <w:szCs w:val="24"/>
        </w:rPr>
        <w:t xml:space="preserve">are may require a temporary part-time </w:t>
      </w:r>
      <w:r w:rsidR="00E6661C" w:rsidRPr="00121928">
        <w:rPr>
          <w:rFonts w:ascii="Arial" w:hAnsi="Arial" w:cs="Arial"/>
          <w:sz w:val="24"/>
          <w:szCs w:val="24"/>
        </w:rPr>
        <w:t>time</w:t>
      </w:r>
      <w:r w:rsidRPr="00121928">
        <w:rPr>
          <w:rFonts w:ascii="Arial" w:hAnsi="Arial" w:cs="Arial"/>
          <w:sz w:val="24"/>
          <w:szCs w:val="24"/>
        </w:rPr>
        <w:t>table approach for a short period of time. This plan must have the joint agreements of the child’s social worker and Virtual School H</w:t>
      </w:r>
      <w:r w:rsidR="00A90BEF" w:rsidRPr="00121928">
        <w:rPr>
          <w:rFonts w:ascii="Arial" w:hAnsi="Arial" w:cs="Arial"/>
          <w:sz w:val="24"/>
          <w:szCs w:val="24"/>
        </w:rPr>
        <w:t>ead (or a named representative) and be recorded within the pupils Personal Education Plan.</w:t>
      </w:r>
    </w:p>
    <w:p w14:paraId="03DF9E65" w14:textId="77777777" w:rsidR="00D14995" w:rsidRPr="00121928" w:rsidRDefault="00D14995" w:rsidP="00D14995">
      <w:pPr>
        <w:rPr>
          <w:rFonts w:ascii="Arial" w:hAnsi="Arial" w:cs="Arial"/>
          <w:sz w:val="24"/>
          <w:szCs w:val="24"/>
        </w:rPr>
      </w:pPr>
    </w:p>
    <w:p w14:paraId="49FBA9D9" w14:textId="30796835" w:rsidR="009A44E1" w:rsidRPr="00121928" w:rsidRDefault="00C44590" w:rsidP="00E86063">
      <w:pPr>
        <w:pStyle w:val="Heading1"/>
        <w:numPr>
          <w:ilvl w:val="0"/>
          <w:numId w:val="7"/>
        </w:numPr>
        <w:spacing w:before="0" w:line="240" w:lineRule="auto"/>
        <w:ind w:left="567" w:hanging="567"/>
        <w:rPr>
          <w:rFonts w:cs="Arial"/>
          <w:szCs w:val="24"/>
        </w:rPr>
      </w:pPr>
      <w:bookmarkStart w:id="6" w:name="_Toc169266209"/>
      <w:r w:rsidRPr="00121928">
        <w:rPr>
          <w:rFonts w:cs="Arial"/>
          <w:szCs w:val="24"/>
        </w:rPr>
        <w:t>CHILDREN WITH AN EDUCATION HEALTH AND CARE PLAN (EHCP)</w:t>
      </w:r>
      <w:bookmarkEnd w:id="6"/>
    </w:p>
    <w:p w14:paraId="6CB7B579" w14:textId="77777777" w:rsidR="00C44590" w:rsidRPr="00121928" w:rsidRDefault="00C44590" w:rsidP="00D36AD4">
      <w:pPr>
        <w:autoSpaceDE w:val="0"/>
        <w:autoSpaceDN w:val="0"/>
        <w:adjustRightInd w:val="0"/>
        <w:spacing w:after="0" w:line="240" w:lineRule="auto"/>
        <w:rPr>
          <w:rFonts w:ascii="Arial" w:hAnsi="Arial" w:cs="Arial"/>
          <w:color w:val="000000"/>
          <w:sz w:val="24"/>
          <w:szCs w:val="24"/>
        </w:rPr>
      </w:pPr>
    </w:p>
    <w:p w14:paraId="56AFBB81" w14:textId="12380C44" w:rsidR="00CF1EB1" w:rsidRPr="00121928" w:rsidRDefault="00CF1EB1" w:rsidP="00D36AD4">
      <w:pPr>
        <w:autoSpaceDE w:val="0"/>
        <w:autoSpaceDN w:val="0"/>
        <w:adjustRightInd w:val="0"/>
        <w:spacing w:after="0" w:line="240" w:lineRule="auto"/>
        <w:rPr>
          <w:rFonts w:ascii="Arial" w:hAnsi="Arial" w:cs="Arial"/>
          <w:color w:val="000000"/>
          <w:sz w:val="24"/>
          <w:szCs w:val="24"/>
        </w:rPr>
      </w:pPr>
      <w:r w:rsidRPr="00121928">
        <w:rPr>
          <w:rFonts w:ascii="Arial" w:hAnsi="Arial" w:cs="Arial"/>
          <w:color w:val="000000"/>
          <w:sz w:val="24"/>
          <w:szCs w:val="24"/>
        </w:rPr>
        <w:t>For pupils with an Education, Health &amp; Care Plan (EHCP)</w:t>
      </w:r>
      <w:r w:rsidR="00005273" w:rsidRPr="00121928">
        <w:rPr>
          <w:rFonts w:ascii="Arial" w:hAnsi="Arial" w:cs="Arial"/>
          <w:color w:val="000000"/>
          <w:sz w:val="24"/>
          <w:szCs w:val="24"/>
        </w:rPr>
        <w:t>,</w:t>
      </w:r>
      <w:r w:rsidRPr="00121928">
        <w:rPr>
          <w:rFonts w:ascii="Arial" w:hAnsi="Arial" w:cs="Arial"/>
          <w:color w:val="000000"/>
          <w:sz w:val="24"/>
          <w:szCs w:val="24"/>
        </w:rPr>
        <w:t xml:space="preserve"> a reduced timetable should only be used in very limited circumstances. A pupil should not be put on a reduced timetable because of their special educational need as this may constitute discrimination. In some </w:t>
      </w:r>
      <w:proofErr w:type="gramStart"/>
      <w:r w:rsidRPr="00121928">
        <w:rPr>
          <w:rFonts w:ascii="Arial" w:hAnsi="Arial" w:cs="Arial"/>
          <w:color w:val="000000"/>
          <w:sz w:val="24"/>
          <w:szCs w:val="24"/>
        </w:rPr>
        <w:t>cases</w:t>
      </w:r>
      <w:proofErr w:type="gramEnd"/>
      <w:r w:rsidRPr="00121928">
        <w:rPr>
          <w:rFonts w:ascii="Arial" w:hAnsi="Arial" w:cs="Arial"/>
          <w:color w:val="000000"/>
          <w:sz w:val="24"/>
          <w:szCs w:val="24"/>
        </w:rPr>
        <w:t xml:space="preserve"> a special educational need may also be a disability and therefore constitute a protected characteristic under the Equality Act 2010. For children with an EHCP</w:t>
      </w:r>
      <w:r w:rsidR="004A14F1" w:rsidRPr="00121928">
        <w:rPr>
          <w:rFonts w:ascii="Arial" w:hAnsi="Arial" w:cs="Arial"/>
          <w:color w:val="000000"/>
          <w:sz w:val="24"/>
          <w:szCs w:val="24"/>
        </w:rPr>
        <w:t>,</w:t>
      </w:r>
      <w:r w:rsidRPr="00121928">
        <w:rPr>
          <w:rFonts w:ascii="Arial" w:hAnsi="Arial" w:cs="Arial"/>
          <w:color w:val="000000"/>
          <w:sz w:val="24"/>
          <w:szCs w:val="24"/>
        </w:rPr>
        <w:t xml:space="preserve"> the SEND</w:t>
      </w:r>
      <w:r w:rsidR="004A14F1" w:rsidRPr="00121928">
        <w:rPr>
          <w:rFonts w:ascii="Arial" w:hAnsi="Arial" w:cs="Arial"/>
          <w:color w:val="000000"/>
          <w:sz w:val="24"/>
          <w:szCs w:val="24"/>
        </w:rPr>
        <w:t xml:space="preserve"> team’s</w:t>
      </w:r>
      <w:r w:rsidRPr="00121928">
        <w:rPr>
          <w:rFonts w:ascii="Arial" w:hAnsi="Arial" w:cs="Arial"/>
          <w:color w:val="000000"/>
          <w:sz w:val="24"/>
          <w:szCs w:val="24"/>
        </w:rPr>
        <w:t xml:space="preserve"> Casework</w:t>
      </w:r>
      <w:r w:rsidR="004A14F1" w:rsidRPr="00121928">
        <w:rPr>
          <w:rFonts w:ascii="Arial" w:hAnsi="Arial" w:cs="Arial"/>
          <w:color w:val="000000"/>
          <w:sz w:val="24"/>
          <w:szCs w:val="24"/>
        </w:rPr>
        <w:t xml:space="preserve">er </w:t>
      </w:r>
      <w:r w:rsidRPr="00121928">
        <w:rPr>
          <w:rFonts w:ascii="Arial" w:hAnsi="Arial" w:cs="Arial"/>
          <w:color w:val="000000"/>
          <w:sz w:val="24"/>
          <w:szCs w:val="24"/>
        </w:rPr>
        <w:t>must be consulted and agree to the arrangements.</w:t>
      </w:r>
      <w:r w:rsidR="00DB7663" w:rsidRPr="00121928">
        <w:rPr>
          <w:rFonts w:ascii="Arial" w:hAnsi="Arial" w:cs="Arial"/>
          <w:color w:val="000000"/>
          <w:sz w:val="24"/>
          <w:szCs w:val="24"/>
        </w:rPr>
        <w:t xml:space="preserve"> Schools should follow the Learner of Concern </w:t>
      </w:r>
      <w:r w:rsidR="00DB7663" w:rsidRPr="00121928">
        <w:rPr>
          <w:rFonts w:ascii="Arial" w:hAnsi="Arial" w:cs="Arial"/>
          <w:color w:val="000000"/>
          <w:sz w:val="24"/>
          <w:szCs w:val="24"/>
        </w:rPr>
        <w:lastRenderedPageBreak/>
        <w:t xml:space="preserve">process when a child has an EHCP </w:t>
      </w:r>
      <w:r w:rsidR="00A861F8" w:rsidRPr="00121928">
        <w:rPr>
          <w:rFonts w:ascii="Arial" w:hAnsi="Arial" w:cs="Arial"/>
          <w:color w:val="000000"/>
          <w:sz w:val="24"/>
          <w:szCs w:val="24"/>
        </w:rPr>
        <w:t>and they would like to look at reduced provision (</w:t>
      </w:r>
      <w:r w:rsidR="00C718D9" w:rsidRPr="00121928">
        <w:rPr>
          <w:rFonts w:ascii="Arial" w:hAnsi="Arial" w:cs="Arial"/>
          <w:color w:val="000000"/>
          <w:sz w:val="24"/>
          <w:szCs w:val="24"/>
        </w:rPr>
        <w:t>A</w:t>
      </w:r>
      <w:r w:rsidR="00164346" w:rsidRPr="00121928">
        <w:rPr>
          <w:rFonts w:ascii="Arial" w:hAnsi="Arial" w:cs="Arial"/>
          <w:color w:val="000000"/>
          <w:sz w:val="24"/>
          <w:szCs w:val="24"/>
        </w:rPr>
        <w:t>ppendi</w:t>
      </w:r>
      <w:r w:rsidR="00F2260C" w:rsidRPr="00121928">
        <w:rPr>
          <w:rFonts w:ascii="Arial" w:hAnsi="Arial" w:cs="Arial"/>
          <w:color w:val="000000"/>
          <w:sz w:val="24"/>
          <w:szCs w:val="24"/>
        </w:rPr>
        <w:t>ces 1 &amp; 2</w:t>
      </w:r>
      <w:r w:rsidR="00A861F8" w:rsidRPr="00121928">
        <w:rPr>
          <w:rFonts w:ascii="Arial" w:hAnsi="Arial" w:cs="Arial"/>
          <w:color w:val="000000"/>
          <w:sz w:val="24"/>
          <w:szCs w:val="24"/>
        </w:rPr>
        <w:t>)</w:t>
      </w:r>
      <w:r w:rsidR="00340C96" w:rsidRPr="00121928">
        <w:rPr>
          <w:rFonts w:ascii="Arial" w:hAnsi="Arial" w:cs="Arial"/>
          <w:color w:val="000000"/>
          <w:sz w:val="24"/>
          <w:szCs w:val="24"/>
        </w:rPr>
        <w:t>.</w:t>
      </w:r>
    </w:p>
    <w:p w14:paraId="2EB91D41" w14:textId="77777777" w:rsidR="00CF1EB1" w:rsidRPr="00121928" w:rsidRDefault="00CF1EB1" w:rsidP="00D36AD4">
      <w:pPr>
        <w:autoSpaceDE w:val="0"/>
        <w:autoSpaceDN w:val="0"/>
        <w:adjustRightInd w:val="0"/>
        <w:spacing w:after="0" w:line="240" w:lineRule="auto"/>
        <w:rPr>
          <w:rFonts w:ascii="Arial" w:hAnsi="Arial" w:cs="Arial"/>
          <w:color w:val="000000"/>
          <w:sz w:val="24"/>
          <w:szCs w:val="24"/>
        </w:rPr>
      </w:pPr>
    </w:p>
    <w:p w14:paraId="54685675" w14:textId="4CA7BA05" w:rsidR="00D64CDF" w:rsidRPr="00121928" w:rsidRDefault="00C7092D" w:rsidP="00D64CDF">
      <w:pPr>
        <w:spacing w:after="0" w:line="250" w:lineRule="auto"/>
        <w:rPr>
          <w:rFonts w:ascii="Arial" w:hAnsi="Arial" w:cs="Arial"/>
          <w:sz w:val="24"/>
          <w:szCs w:val="24"/>
        </w:rPr>
      </w:pPr>
      <w:r w:rsidRPr="00121928">
        <w:rPr>
          <w:rFonts w:ascii="Arial" w:hAnsi="Arial" w:cs="Arial"/>
          <w:color w:val="000000"/>
          <w:sz w:val="24"/>
          <w:szCs w:val="24"/>
        </w:rPr>
        <w:t xml:space="preserve">The part-time timetable form for pupils with EHCPs (Appendix 2) is to be completed after the </w:t>
      </w:r>
      <w:r w:rsidR="00F0292B" w:rsidRPr="00121928">
        <w:rPr>
          <w:rFonts w:ascii="Arial" w:hAnsi="Arial" w:cs="Arial"/>
          <w:color w:val="000000"/>
          <w:sz w:val="24"/>
          <w:szCs w:val="24"/>
        </w:rPr>
        <w:t xml:space="preserve">local authority </w:t>
      </w:r>
      <w:r w:rsidRPr="00121928">
        <w:rPr>
          <w:rFonts w:ascii="Arial" w:hAnsi="Arial" w:cs="Arial"/>
          <w:color w:val="000000"/>
          <w:sz w:val="24"/>
          <w:szCs w:val="24"/>
        </w:rPr>
        <w:t xml:space="preserve">SEND Team </w:t>
      </w:r>
      <w:r w:rsidR="00F0292B" w:rsidRPr="00121928">
        <w:rPr>
          <w:rFonts w:ascii="Arial" w:hAnsi="Arial" w:cs="Arial"/>
          <w:color w:val="000000"/>
          <w:sz w:val="24"/>
          <w:szCs w:val="24"/>
        </w:rPr>
        <w:t xml:space="preserve">has agreed to a part-time timetable. This form must be attached </w:t>
      </w:r>
      <w:r w:rsidR="00ED269D" w:rsidRPr="00121928">
        <w:rPr>
          <w:rFonts w:ascii="Arial" w:hAnsi="Arial" w:cs="Arial"/>
          <w:color w:val="000000"/>
          <w:sz w:val="24"/>
          <w:szCs w:val="24"/>
        </w:rPr>
        <w:t xml:space="preserve">alongside </w:t>
      </w:r>
      <w:r w:rsidR="00B05212" w:rsidRPr="00121928">
        <w:rPr>
          <w:rFonts w:ascii="Arial" w:hAnsi="Arial" w:cs="Arial"/>
          <w:color w:val="000000"/>
          <w:sz w:val="24"/>
          <w:szCs w:val="24"/>
        </w:rPr>
        <w:t>the Notification Form (</w:t>
      </w:r>
      <w:r w:rsidR="00F12D0B" w:rsidRPr="00121928">
        <w:rPr>
          <w:rFonts w:ascii="Arial" w:hAnsi="Arial" w:cs="Arial"/>
          <w:color w:val="000000"/>
          <w:sz w:val="24"/>
          <w:szCs w:val="24"/>
        </w:rPr>
        <w:t>Appendix 3) and both submitted to the SEND team</w:t>
      </w:r>
      <w:r w:rsidR="002E6DD9" w:rsidRPr="00121928">
        <w:rPr>
          <w:rFonts w:ascii="Arial" w:hAnsi="Arial" w:cs="Arial"/>
          <w:color w:val="000000"/>
          <w:sz w:val="24"/>
          <w:szCs w:val="24"/>
        </w:rPr>
        <w:t xml:space="preserve"> </w:t>
      </w:r>
      <w:r w:rsidR="00D64CDF" w:rsidRPr="00121928">
        <w:rPr>
          <w:rFonts w:ascii="Arial" w:hAnsi="Arial" w:cs="Arial"/>
          <w:color w:val="000000"/>
          <w:sz w:val="24"/>
          <w:szCs w:val="24"/>
        </w:rPr>
        <w:t xml:space="preserve">via the email address </w:t>
      </w:r>
      <w:hyperlink r:id="rId8" w:history="1">
        <w:r w:rsidR="00D64CDF" w:rsidRPr="00121928">
          <w:rPr>
            <w:rStyle w:val="Hyperlink"/>
            <w:rFonts w:ascii="Arial" w:hAnsi="Arial" w:cs="Arial"/>
            <w:sz w:val="24"/>
            <w:szCs w:val="24"/>
          </w:rPr>
          <w:t>SEND@hullcc.gov.uk</w:t>
        </w:r>
      </w:hyperlink>
      <w:r w:rsidR="00D64CDF" w:rsidRPr="00121928">
        <w:rPr>
          <w:rFonts w:ascii="Arial" w:hAnsi="Arial" w:cs="Arial"/>
          <w:color w:val="000000"/>
          <w:sz w:val="24"/>
          <w:szCs w:val="24"/>
        </w:rPr>
        <w:t xml:space="preserve">. </w:t>
      </w:r>
    </w:p>
    <w:p w14:paraId="2F00E007" w14:textId="77777777" w:rsidR="00C7092D" w:rsidRPr="00121928" w:rsidRDefault="00C7092D" w:rsidP="00D36AD4">
      <w:pPr>
        <w:autoSpaceDE w:val="0"/>
        <w:autoSpaceDN w:val="0"/>
        <w:adjustRightInd w:val="0"/>
        <w:spacing w:after="0" w:line="240" w:lineRule="auto"/>
        <w:rPr>
          <w:rFonts w:ascii="Arial" w:hAnsi="Arial" w:cs="Arial"/>
          <w:color w:val="000000"/>
          <w:sz w:val="24"/>
          <w:szCs w:val="24"/>
        </w:rPr>
      </w:pPr>
    </w:p>
    <w:p w14:paraId="0EA414D7" w14:textId="1865D431" w:rsidR="00E577AC" w:rsidRPr="00121928" w:rsidRDefault="00E86063" w:rsidP="00E86063">
      <w:pPr>
        <w:pStyle w:val="Heading1"/>
        <w:numPr>
          <w:ilvl w:val="0"/>
          <w:numId w:val="7"/>
        </w:numPr>
        <w:spacing w:before="0" w:line="240" w:lineRule="auto"/>
        <w:ind w:left="567" w:hanging="567"/>
        <w:rPr>
          <w:rFonts w:cs="Arial"/>
          <w:szCs w:val="24"/>
        </w:rPr>
      </w:pPr>
      <w:bookmarkStart w:id="7" w:name="_Toc169266210"/>
      <w:r w:rsidRPr="00121928">
        <w:rPr>
          <w:rFonts w:cs="Arial"/>
          <w:szCs w:val="24"/>
        </w:rPr>
        <w:t>GUIDANCE FOR RECORDING AND REPORTING</w:t>
      </w:r>
      <w:bookmarkEnd w:id="7"/>
      <w:r w:rsidRPr="00121928">
        <w:rPr>
          <w:rFonts w:cs="Arial"/>
          <w:szCs w:val="24"/>
        </w:rPr>
        <w:t xml:space="preserve"> </w:t>
      </w:r>
    </w:p>
    <w:p w14:paraId="386C0C9D" w14:textId="77777777" w:rsidR="002C09F2" w:rsidRPr="00121928" w:rsidRDefault="002C09F2" w:rsidP="00D36AD4">
      <w:pPr>
        <w:spacing w:after="0" w:line="240" w:lineRule="auto"/>
        <w:rPr>
          <w:rFonts w:ascii="Arial" w:hAnsi="Arial" w:cs="Arial"/>
          <w:sz w:val="24"/>
          <w:szCs w:val="24"/>
        </w:rPr>
      </w:pPr>
    </w:p>
    <w:p w14:paraId="61A66C4A" w14:textId="77777777" w:rsidR="00AD600C" w:rsidRPr="00121928" w:rsidRDefault="007D30BB" w:rsidP="00D36AD4">
      <w:pPr>
        <w:spacing w:after="0" w:line="240" w:lineRule="auto"/>
        <w:rPr>
          <w:rFonts w:ascii="Arial" w:hAnsi="Arial" w:cs="Arial"/>
          <w:sz w:val="24"/>
          <w:szCs w:val="24"/>
        </w:rPr>
      </w:pPr>
      <w:r w:rsidRPr="00121928">
        <w:rPr>
          <w:rFonts w:ascii="Arial" w:hAnsi="Arial" w:cs="Arial"/>
          <w:sz w:val="24"/>
          <w:szCs w:val="24"/>
        </w:rPr>
        <w:t xml:space="preserve">Where the pupil has a social worker, the school is expected to keep them informed and involved in the process. If the pupil has an Education Health and Care Plan, the school should discuss the part-time timetable with the local authority (SEND Team) so that any support package that is in place can be reviewed as swiftly as possible. </w:t>
      </w:r>
    </w:p>
    <w:p w14:paraId="1EECDADB" w14:textId="77777777" w:rsidR="00AD600C" w:rsidRPr="00121928" w:rsidRDefault="00AD600C" w:rsidP="00D36AD4">
      <w:pPr>
        <w:spacing w:after="0" w:line="240" w:lineRule="auto"/>
        <w:rPr>
          <w:rFonts w:ascii="Arial" w:hAnsi="Arial" w:cs="Arial"/>
          <w:sz w:val="24"/>
          <w:szCs w:val="24"/>
        </w:rPr>
      </w:pPr>
    </w:p>
    <w:p w14:paraId="62D274FE" w14:textId="489533B1" w:rsidR="002C09F2" w:rsidRPr="00121928" w:rsidRDefault="007D30BB" w:rsidP="00D36AD4">
      <w:pPr>
        <w:spacing w:after="0" w:line="240" w:lineRule="auto"/>
        <w:rPr>
          <w:rFonts w:ascii="Arial" w:hAnsi="Arial" w:cs="Arial"/>
          <w:sz w:val="24"/>
          <w:szCs w:val="24"/>
        </w:rPr>
      </w:pPr>
      <w:r w:rsidRPr="00121928">
        <w:rPr>
          <w:rFonts w:ascii="Arial" w:hAnsi="Arial" w:cs="Arial"/>
          <w:sz w:val="24"/>
          <w:szCs w:val="24"/>
        </w:rPr>
        <w:t xml:space="preserve">In agreeing to a part-time timetable, a school has agreed to a pupil being absent </w:t>
      </w:r>
      <w:r w:rsidR="0040619D" w:rsidRPr="00121928">
        <w:rPr>
          <w:rFonts w:ascii="Arial" w:hAnsi="Arial" w:cs="Arial"/>
          <w:sz w:val="24"/>
          <w:szCs w:val="24"/>
        </w:rPr>
        <w:t xml:space="preserve">for </w:t>
      </w:r>
      <w:r w:rsidRPr="00121928">
        <w:rPr>
          <w:rFonts w:ascii="Arial" w:hAnsi="Arial" w:cs="Arial"/>
          <w:sz w:val="24"/>
          <w:szCs w:val="24"/>
        </w:rPr>
        <w:t>part of the week or day and</w:t>
      </w:r>
      <w:r w:rsidR="0040619D" w:rsidRPr="00121928">
        <w:rPr>
          <w:rFonts w:ascii="Arial" w:hAnsi="Arial" w:cs="Arial"/>
          <w:sz w:val="24"/>
          <w:szCs w:val="24"/>
        </w:rPr>
        <w:t>,</w:t>
      </w:r>
      <w:r w:rsidRPr="00121928">
        <w:rPr>
          <w:rFonts w:ascii="Arial" w:hAnsi="Arial" w:cs="Arial"/>
          <w:sz w:val="24"/>
          <w:szCs w:val="24"/>
        </w:rPr>
        <w:t xml:space="preserve"> therefore</w:t>
      </w:r>
      <w:r w:rsidR="0040619D" w:rsidRPr="00121928">
        <w:rPr>
          <w:rFonts w:ascii="Arial" w:hAnsi="Arial" w:cs="Arial"/>
          <w:sz w:val="24"/>
          <w:szCs w:val="24"/>
        </w:rPr>
        <w:t>,</w:t>
      </w:r>
      <w:r w:rsidRPr="00121928">
        <w:rPr>
          <w:rFonts w:ascii="Arial" w:hAnsi="Arial" w:cs="Arial"/>
          <w:sz w:val="24"/>
          <w:szCs w:val="24"/>
        </w:rPr>
        <w:t xml:space="preserve"> must record the absence accordingly (normally using code X or C2).</w:t>
      </w:r>
    </w:p>
    <w:p w14:paraId="74DF279B" w14:textId="77777777" w:rsidR="007D30BB" w:rsidRPr="00121928" w:rsidRDefault="007D30BB" w:rsidP="00D36AD4">
      <w:pPr>
        <w:spacing w:after="0" w:line="240" w:lineRule="auto"/>
        <w:rPr>
          <w:rFonts w:ascii="Arial" w:hAnsi="Arial" w:cs="Arial"/>
          <w:sz w:val="24"/>
          <w:szCs w:val="24"/>
        </w:rPr>
      </w:pPr>
    </w:p>
    <w:p w14:paraId="67006FE2" w14:textId="5F8909D8" w:rsidR="001542D9" w:rsidRPr="00121928" w:rsidRDefault="00834BE0" w:rsidP="00834BE0">
      <w:pPr>
        <w:spacing w:after="0" w:line="240" w:lineRule="auto"/>
        <w:rPr>
          <w:rFonts w:ascii="Arial" w:hAnsi="Arial" w:cs="Arial"/>
          <w:sz w:val="24"/>
          <w:szCs w:val="24"/>
        </w:rPr>
      </w:pPr>
      <w:r w:rsidRPr="00121928">
        <w:rPr>
          <w:rFonts w:ascii="Arial" w:hAnsi="Arial" w:cs="Arial"/>
          <w:sz w:val="24"/>
          <w:szCs w:val="24"/>
        </w:rPr>
        <w:t xml:space="preserve">The part-time timetable form for pupils without EHCPs is to be completed after a discussion with </w:t>
      </w:r>
      <w:r w:rsidR="00616710" w:rsidRPr="00121928">
        <w:rPr>
          <w:rFonts w:ascii="Arial" w:hAnsi="Arial" w:cs="Arial"/>
          <w:sz w:val="24"/>
          <w:szCs w:val="24"/>
        </w:rPr>
        <w:t>the Senior Education Welfare Officer within the school’s locality</w:t>
      </w:r>
      <w:r w:rsidR="004057A3" w:rsidRPr="00121928">
        <w:rPr>
          <w:rFonts w:ascii="Arial" w:hAnsi="Arial" w:cs="Arial"/>
          <w:sz w:val="24"/>
          <w:szCs w:val="24"/>
        </w:rPr>
        <w:t xml:space="preserve"> – see contacts in Section 10.</w:t>
      </w:r>
      <w:r w:rsidRPr="00121928">
        <w:rPr>
          <w:rFonts w:ascii="Arial" w:hAnsi="Arial" w:cs="Arial"/>
          <w:sz w:val="24"/>
          <w:szCs w:val="24"/>
        </w:rPr>
        <w:t xml:space="preserve"> </w:t>
      </w:r>
    </w:p>
    <w:p w14:paraId="5A4164BA" w14:textId="77777777" w:rsidR="00616710" w:rsidRPr="00121928" w:rsidRDefault="00616710" w:rsidP="00D36AD4">
      <w:pPr>
        <w:spacing w:after="0" w:line="240" w:lineRule="auto"/>
        <w:rPr>
          <w:rFonts w:ascii="Arial" w:hAnsi="Arial" w:cs="Arial"/>
          <w:sz w:val="24"/>
          <w:szCs w:val="24"/>
        </w:rPr>
      </w:pPr>
    </w:p>
    <w:p w14:paraId="47C047DC" w14:textId="258CA738" w:rsidR="00E577AC" w:rsidRPr="00121928" w:rsidRDefault="00E577AC" w:rsidP="00D36AD4">
      <w:pPr>
        <w:spacing w:after="0" w:line="240" w:lineRule="auto"/>
        <w:rPr>
          <w:rFonts w:ascii="Arial" w:hAnsi="Arial" w:cs="Arial"/>
          <w:sz w:val="24"/>
          <w:szCs w:val="24"/>
        </w:rPr>
      </w:pPr>
      <w:r w:rsidRPr="00121928">
        <w:rPr>
          <w:rFonts w:ascii="Arial" w:hAnsi="Arial" w:cs="Arial"/>
          <w:sz w:val="24"/>
          <w:szCs w:val="24"/>
        </w:rPr>
        <w:t xml:space="preserve">All schools will need to complete the electronic part-time timetable form </w:t>
      </w:r>
      <w:r w:rsidR="00F9196B" w:rsidRPr="00121928">
        <w:rPr>
          <w:rFonts w:ascii="Arial" w:hAnsi="Arial" w:cs="Arial"/>
          <w:sz w:val="24"/>
          <w:szCs w:val="24"/>
        </w:rPr>
        <w:t>(</w:t>
      </w:r>
      <w:r w:rsidR="00C718D9" w:rsidRPr="00121928">
        <w:rPr>
          <w:rFonts w:ascii="Arial" w:hAnsi="Arial" w:cs="Arial"/>
          <w:sz w:val="24"/>
          <w:szCs w:val="24"/>
        </w:rPr>
        <w:t>A</w:t>
      </w:r>
      <w:r w:rsidR="00164346" w:rsidRPr="00121928">
        <w:rPr>
          <w:rFonts w:ascii="Arial" w:hAnsi="Arial" w:cs="Arial"/>
          <w:sz w:val="24"/>
          <w:szCs w:val="24"/>
        </w:rPr>
        <w:t>ppendix</w:t>
      </w:r>
      <w:r w:rsidR="00F9196B" w:rsidRPr="00121928">
        <w:rPr>
          <w:rFonts w:ascii="Arial" w:hAnsi="Arial" w:cs="Arial"/>
          <w:sz w:val="24"/>
          <w:szCs w:val="24"/>
        </w:rPr>
        <w:t xml:space="preserve"> </w:t>
      </w:r>
      <w:r w:rsidR="00F2260C" w:rsidRPr="00121928">
        <w:rPr>
          <w:rFonts w:ascii="Arial" w:hAnsi="Arial" w:cs="Arial"/>
          <w:sz w:val="24"/>
          <w:szCs w:val="24"/>
        </w:rPr>
        <w:t>3</w:t>
      </w:r>
      <w:r w:rsidR="00F9196B" w:rsidRPr="00121928">
        <w:rPr>
          <w:rFonts w:ascii="Arial" w:hAnsi="Arial" w:cs="Arial"/>
          <w:sz w:val="24"/>
          <w:szCs w:val="24"/>
        </w:rPr>
        <w:t xml:space="preserve">) </w:t>
      </w:r>
      <w:r w:rsidRPr="00121928">
        <w:rPr>
          <w:rFonts w:ascii="Arial" w:hAnsi="Arial" w:cs="Arial"/>
          <w:sz w:val="24"/>
          <w:szCs w:val="24"/>
        </w:rPr>
        <w:t xml:space="preserve">for each pupil who meets the part-time criteria and upload the form to </w:t>
      </w:r>
      <w:r w:rsidR="003D7AFE" w:rsidRPr="00121928">
        <w:rPr>
          <w:rFonts w:ascii="Arial" w:hAnsi="Arial" w:cs="Arial"/>
          <w:sz w:val="24"/>
          <w:szCs w:val="24"/>
        </w:rPr>
        <w:t>the service</w:t>
      </w:r>
      <w:r w:rsidR="006C197A" w:rsidRPr="00121928">
        <w:rPr>
          <w:rFonts w:ascii="Arial" w:hAnsi="Arial" w:cs="Arial"/>
          <w:sz w:val="24"/>
          <w:szCs w:val="24"/>
        </w:rPr>
        <w:t>’</w:t>
      </w:r>
      <w:r w:rsidR="003D7AFE" w:rsidRPr="00121928">
        <w:rPr>
          <w:rFonts w:ascii="Arial" w:hAnsi="Arial" w:cs="Arial"/>
          <w:sz w:val="24"/>
          <w:szCs w:val="24"/>
        </w:rPr>
        <w:t>s</w:t>
      </w:r>
      <w:r w:rsidR="00992590" w:rsidRPr="00121928">
        <w:rPr>
          <w:rFonts w:ascii="Arial" w:hAnsi="Arial" w:cs="Arial"/>
          <w:sz w:val="24"/>
          <w:szCs w:val="24"/>
        </w:rPr>
        <w:t xml:space="preserve"> secure data transfer area - the</w:t>
      </w:r>
      <w:r w:rsidR="003D7AFE" w:rsidRPr="00121928">
        <w:rPr>
          <w:rFonts w:ascii="Arial" w:hAnsi="Arial" w:cs="Arial"/>
          <w:sz w:val="24"/>
          <w:szCs w:val="24"/>
        </w:rPr>
        <w:t xml:space="preserve"> ‘EDT’</w:t>
      </w:r>
      <w:r w:rsidR="002A35B1" w:rsidRPr="00121928">
        <w:rPr>
          <w:rFonts w:ascii="Arial" w:hAnsi="Arial" w:cs="Arial"/>
          <w:sz w:val="24"/>
          <w:szCs w:val="24"/>
        </w:rPr>
        <w:t xml:space="preserve"> platform (</w:t>
      </w:r>
      <w:r w:rsidR="00EE6AB0" w:rsidRPr="00121928">
        <w:rPr>
          <w:rFonts w:ascii="Arial" w:hAnsi="Arial" w:cs="Arial"/>
          <w:sz w:val="24"/>
          <w:szCs w:val="24"/>
        </w:rPr>
        <w:t>Education Welfare Service or your locality inbox</w:t>
      </w:r>
      <w:r w:rsidR="00992590" w:rsidRPr="00121928">
        <w:rPr>
          <w:rFonts w:ascii="Arial" w:hAnsi="Arial" w:cs="Arial"/>
          <w:sz w:val="24"/>
          <w:szCs w:val="24"/>
        </w:rPr>
        <w:t xml:space="preserve">). </w:t>
      </w:r>
      <w:r w:rsidR="00D14995" w:rsidRPr="00121928">
        <w:rPr>
          <w:rFonts w:ascii="Arial" w:hAnsi="Arial" w:cs="Arial"/>
          <w:sz w:val="24"/>
          <w:szCs w:val="24"/>
        </w:rPr>
        <w:t xml:space="preserve">When </w:t>
      </w:r>
      <w:r w:rsidRPr="00121928">
        <w:rPr>
          <w:rFonts w:ascii="Arial" w:hAnsi="Arial" w:cs="Arial"/>
          <w:sz w:val="24"/>
          <w:szCs w:val="24"/>
        </w:rPr>
        <w:t>a part-time timetable ends</w:t>
      </w:r>
      <w:r w:rsidR="00D14995" w:rsidRPr="00121928">
        <w:rPr>
          <w:rFonts w:ascii="Arial" w:hAnsi="Arial" w:cs="Arial"/>
          <w:sz w:val="24"/>
          <w:szCs w:val="24"/>
        </w:rPr>
        <w:t>,</w:t>
      </w:r>
      <w:r w:rsidRPr="00121928">
        <w:rPr>
          <w:rFonts w:ascii="Arial" w:hAnsi="Arial" w:cs="Arial"/>
          <w:sz w:val="24"/>
          <w:szCs w:val="24"/>
        </w:rPr>
        <w:t xml:space="preserve"> please complete the closure form and upload this to </w:t>
      </w:r>
      <w:r w:rsidR="00992590" w:rsidRPr="00121928">
        <w:rPr>
          <w:rFonts w:ascii="Arial" w:hAnsi="Arial" w:cs="Arial"/>
          <w:sz w:val="24"/>
          <w:szCs w:val="24"/>
        </w:rPr>
        <w:t>the secure platform so that</w:t>
      </w:r>
      <w:r w:rsidRPr="00121928">
        <w:rPr>
          <w:rFonts w:ascii="Arial" w:hAnsi="Arial" w:cs="Arial"/>
          <w:sz w:val="24"/>
          <w:szCs w:val="24"/>
        </w:rPr>
        <w:t xml:space="preserve"> records can be updated.</w:t>
      </w:r>
    </w:p>
    <w:p w14:paraId="20809D46" w14:textId="77777777" w:rsidR="005E3F06" w:rsidRPr="00121928" w:rsidRDefault="005E3F06" w:rsidP="00D36AD4">
      <w:pPr>
        <w:spacing w:after="0" w:line="240" w:lineRule="auto"/>
        <w:rPr>
          <w:rFonts w:ascii="Arial" w:hAnsi="Arial" w:cs="Arial"/>
          <w:sz w:val="24"/>
          <w:szCs w:val="24"/>
        </w:rPr>
      </w:pPr>
    </w:p>
    <w:p w14:paraId="36918EE6" w14:textId="0EB59B4F" w:rsidR="007142A8" w:rsidRPr="00121928" w:rsidRDefault="00992590" w:rsidP="00D36AD4">
      <w:pPr>
        <w:spacing w:after="0" w:line="240" w:lineRule="auto"/>
        <w:rPr>
          <w:rFonts w:ascii="Arial" w:hAnsi="Arial" w:cs="Arial"/>
          <w:sz w:val="24"/>
          <w:szCs w:val="24"/>
        </w:rPr>
      </w:pPr>
      <w:r w:rsidRPr="00121928">
        <w:rPr>
          <w:rFonts w:ascii="Arial" w:hAnsi="Arial" w:cs="Arial"/>
          <w:sz w:val="24"/>
          <w:szCs w:val="24"/>
        </w:rPr>
        <w:t>Representatives from the service</w:t>
      </w:r>
      <w:r w:rsidR="00F9196B" w:rsidRPr="00121928">
        <w:rPr>
          <w:rFonts w:ascii="Arial" w:hAnsi="Arial" w:cs="Arial"/>
          <w:sz w:val="24"/>
          <w:szCs w:val="24"/>
        </w:rPr>
        <w:t xml:space="preserve"> will</w:t>
      </w:r>
      <w:r w:rsidR="00E577AC" w:rsidRPr="00121928">
        <w:rPr>
          <w:rFonts w:ascii="Arial" w:hAnsi="Arial" w:cs="Arial"/>
          <w:sz w:val="24"/>
          <w:szCs w:val="24"/>
        </w:rPr>
        <w:t xml:space="preserve"> contact schools which have not recorded pupils on a part-time timetable t</w:t>
      </w:r>
      <w:r w:rsidRPr="00121928">
        <w:rPr>
          <w:rFonts w:ascii="Arial" w:hAnsi="Arial" w:cs="Arial"/>
          <w:sz w:val="24"/>
          <w:szCs w:val="24"/>
        </w:rPr>
        <w:t xml:space="preserve">o confirm that this is correct. </w:t>
      </w:r>
      <w:r w:rsidR="002A35B1" w:rsidRPr="00121928">
        <w:rPr>
          <w:rFonts w:ascii="Arial" w:hAnsi="Arial" w:cs="Arial"/>
          <w:sz w:val="24"/>
          <w:szCs w:val="24"/>
        </w:rPr>
        <w:t>The local a</w:t>
      </w:r>
      <w:r w:rsidR="00E577AC" w:rsidRPr="00121928">
        <w:rPr>
          <w:rFonts w:ascii="Arial" w:hAnsi="Arial" w:cs="Arial"/>
          <w:sz w:val="24"/>
          <w:szCs w:val="24"/>
        </w:rPr>
        <w:t xml:space="preserve">uthority will also contact you if there are any queries or clarification needed to information submitted </w:t>
      </w:r>
      <w:proofErr w:type="gramStart"/>
      <w:r w:rsidR="00E577AC" w:rsidRPr="00121928">
        <w:rPr>
          <w:rFonts w:ascii="Arial" w:hAnsi="Arial" w:cs="Arial"/>
          <w:sz w:val="24"/>
          <w:szCs w:val="24"/>
        </w:rPr>
        <w:t>and also</w:t>
      </w:r>
      <w:proofErr w:type="gramEnd"/>
      <w:r w:rsidR="00E577AC" w:rsidRPr="00121928">
        <w:rPr>
          <w:rFonts w:ascii="Arial" w:hAnsi="Arial" w:cs="Arial"/>
          <w:sz w:val="24"/>
          <w:szCs w:val="24"/>
        </w:rPr>
        <w:t xml:space="preserve"> to review the length of time a pupil is on a part-time timetable.</w:t>
      </w:r>
    </w:p>
    <w:p w14:paraId="0923EE71" w14:textId="77777777" w:rsidR="00D8238B" w:rsidRPr="00121928" w:rsidRDefault="00D8238B" w:rsidP="00D36AD4">
      <w:pPr>
        <w:spacing w:after="0" w:line="240" w:lineRule="auto"/>
        <w:rPr>
          <w:rFonts w:ascii="Arial" w:hAnsi="Arial" w:cs="Arial"/>
          <w:sz w:val="24"/>
          <w:szCs w:val="24"/>
        </w:rPr>
      </w:pPr>
    </w:p>
    <w:p w14:paraId="734BDD0C" w14:textId="2BBEB6D3" w:rsidR="00E86063" w:rsidRPr="00121928" w:rsidRDefault="00E86063" w:rsidP="00E86063">
      <w:pPr>
        <w:pStyle w:val="Heading1"/>
        <w:numPr>
          <w:ilvl w:val="0"/>
          <w:numId w:val="7"/>
        </w:numPr>
        <w:spacing w:before="0" w:line="240" w:lineRule="auto"/>
        <w:ind w:left="567" w:hanging="567"/>
        <w:rPr>
          <w:rFonts w:cs="Arial"/>
          <w:szCs w:val="24"/>
        </w:rPr>
      </w:pPr>
      <w:bookmarkStart w:id="8" w:name="_Toc169266211"/>
      <w:r w:rsidRPr="00121928">
        <w:rPr>
          <w:rFonts w:cs="Arial"/>
          <w:szCs w:val="24"/>
        </w:rPr>
        <w:t>CONTACTS</w:t>
      </w:r>
      <w:bookmarkEnd w:id="8"/>
      <w:r w:rsidRPr="00121928">
        <w:rPr>
          <w:rFonts w:cs="Arial"/>
          <w:szCs w:val="24"/>
        </w:rPr>
        <w:t xml:space="preserve"> </w:t>
      </w:r>
    </w:p>
    <w:p w14:paraId="7ED9C37E" w14:textId="77777777" w:rsidR="001851FF" w:rsidRPr="00121928" w:rsidRDefault="001851FF" w:rsidP="001851FF">
      <w:pPr>
        <w:spacing w:after="0" w:line="240" w:lineRule="auto"/>
        <w:rPr>
          <w:rFonts w:ascii="Arial" w:hAnsi="Arial" w:cs="Arial"/>
          <w:sz w:val="24"/>
          <w:szCs w:val="24"/>
        </w:rPr>
      </w:pPr>
    </w:p>
    <w:p w14:paraId="64FD513B" w14:textId="5D83A88E" w:rsidR="002F68DC" w:rsidRPr="00121928" w:rsidRDefault="00B503F4" w:rsidP="00D36AD4">
      <w:pPr>
        <w:spacing w:after="0" w:line="240" w:lineRule="auto"/>
        <w:rPr>
          <w:rFonts w:ascii="Arial" w:hAnsi="Arial" w:cs="Arial"/>
          <w:iCs/>
          <w:sz w:val="24"/>
          <w:szCs w:val="24"/>
        </w:rPr>
      </w:pPr>
      <w:r w:rsidRPr="00121928">
        <w:rPr>
          <w:rFonts w:ascii="Arial" w:hAnsi="Arial" w:cs="Arial"/>
          <w:iCs/>
          <w:sz w:val="24"/>
          <w:szCs w:val="24"/>
        </w:rPr>
        <w:t>Prior to commencing any pupil on a part</w:t>
      </w:r>
      <w:r w:rsidR="00AE322E" w:rsidRPr="00121928">
        <w:rPr>
          <w:rFonts w:ascii="Arial" w:hAnsi="Arial" w:cs="Arial"/>
          <w:iCs/>
          <w:sz w:val="24"/>
          <w:szCs w:val="24"/>
        </w:rPr>
        <w:t>-</w:t>
      </w:r>
      <w:r w:rsidRPr="00121928">
        <w:rPr>
          <w:rFonts w:ascii="Arial" w:hAnsi="Arial" w:cs="Arial"/>
          <w:iCs/>
          <w:sz w:val="24"/>
          <w:szCs w:val="24"/>
        </w:rPr>
        <w:t>time timetable</w:t>
      </w:r>
      <w:r w:rsidR="00AE322E" w:rsidRPr="00121928">
        <w:rPr>
          <w:rFonts w:ascii="Arial" w:hAnsi="Arial" w:cs="Arial"/>
          <w:iCs/>
          <w:sz w:val="24"/>
          <w:szCs w:val="24"/>
        </w:rPr>
        <w:t>,</w:t>
      </w:r>
      <w:r w:rsidRPr="00121928">
        <w:rPr>
          <w:rFonts w:ascii="Arial" w:hAnsi="Arial" w:cs="Arial"/>
          <w:iCs/>
          <w:sz w:val="24"/>
          <w:szCs w:val="24"/>
        </w:rPr>
        <w:t xml:space="preserve"> we are requesting that all settings contact</w:t>
      </w:r>
      <w:r w:rsidR="007F7634" w:rsidRPr="00121928">
        <w:rPr>
          <w:rFonts w:ascii="Arial" w:hAnsi="Arial" w:cs="Arial"/>
          <w:iCs/>
          <w:sz w:val="24"/>
          <w:szCs w:val="24"/>
        </w:rPr>
        <w:t xml:space="preserve"> </w:t>
      </w:r>
      <w:r w:rsidR="001175AF" w:rsidRPr="00121928">
        <w:rPr>
          <w:rFonts w:ascii="Arial" w:hAnsi="Arial" w:cs="Arial"/>
          <w:iCs/>
          <w:sz w:val="24"/>
          <w:szCs w:val="24"/>
        </w:rPr>
        <w:t xml:space="preserve">the Senior Education Welfare Officer for </w:t>
      </w:r>
      <w:r w:rsidR="00385D95" w:rsidRPr="00121928">
        <w:rPr>
          <w:rFonts w:ascii="Arial" w:hAnsi="Arial" w:cs="Arial"/>
          <w:iCs/>
          <w:sz w:val="24"/>
          <w:szCs w:val="24"/>
        </w:rPr>
        <w:t>their locality:</w:t>
      </w:r>
    </w:p>
    <w:p w14:paraId="01F7C7EF" w14:textId="77777777" w:rsidR="00385D95" w:rsidRPr="00121928" w:rsidRDefault="00385D95" w:rsidP="00D36AD4">
      <w:pPr>
        <w:spacing w:after="0" w:line="240" w:lineRule="auto"/>
        <w:rPr>
          <w:rFonts w:ascii="Arial" w:hAnsi="Arial" w:cs="Arial"/>
          <w:iCs/>
          <w:sz w:val="24"/>
          <w:szCs w:val="24"/>
        </w:rPr>
      </w:pPr>
    </w:p>
    <w:p w14:paraId="20A43BB6" w14:textId="7C63CBF8" w:rsidR="00385D95" w:rsidRPr="00121928" w:rsidRDefault="00385D95" w:rsidP="00D36AD4">
      <w:pPr>
        <w:spacing w:after="0" w:line="240" w:lineRule="auto"/>
        <w:rPr>
          <w:rFonts w:ascii="Arial" w:hAnsi="Arial" w:cs="Arial"/>
          <w:iCs/>
          <w:sz w:val="24"/>
          <w:szCs w:val="24"/>
        </w:rPr>
      </w:pPr>
      <w:r w:rsidRPr="00121928">
        <w:rPr>
          <w:rFonts w:ascii="Arial" w:hAnsi="Arial" w:cs="Arial"/>
          <w:iCs/>
          <w:sz w:val="24"/>
          <w:szCs w:val="24"/>
        </w:rPr>
        <w:t xml:space="preserve">North – </w:t>
      </w:r>
      <w:hyperlink r:id="rId9" w:history="1">
        <w:r w:rsidR="00893638" w:rsidRPr="00121928">
          <w:rPr>
            <w:rStyle w:val="Hyperlink"/>
            <w:rFonts w:ascii="Arial" w:hAnsi="Arial" w:cs="Arial"/>
            <w:iCs/>
            <w:sz w:val="24"/>
            <w:szCs w:val="24"/>
          </w:rPr>
          <w:t>EWSNorth@hullcc.gov.uk</w:t>
        </w:r>
      </w:hyperlink>
    </w:p>
    <w:p w14:paraId="07FD0FB6" w14:textId="390F5A8F" w:rsidR="00893638" w:rsidRPr="00121928" w:rsidRDefault="00893638" w:rsidP="00D36AD4">
      <w:pPr>
        <w:spacing w:after="0" w:line="240" w:lineRule="auto"/>
        <w:rPr>
          <w:rFonts w:ascii="Arial" w:hAnsi="Arial" w:cs="Arial"/>
          <w:iCs/>
          <w:sz w:val="24"/>
          <w:szCs w:val="24"/>
        </w:rPr>
      </w:pPr>
      <w:r w:rsidRPr="00121928">
        <w:rPr>
          <w:rFonts w:ascii="Arial" w:hAnsi="Arial" w:cs="Arial"/>
          <w:iCs/>
          <w:sz w:val="24"/>
          <w:szCs w:val="24"/>
        </w:rPr>
        <w:t xml:space="preserve">East – </w:t>
      </w:r>
      <w:hyperlink r:id="rId10" w:history="1">
        <w:r w:rsidRPr="00121928">
          <w:rPr>
            <w:rStyle w:val="Hyperlink"/>
            <w:rFonts w:ascii="Arial" w:hAnsi="Arial" w:cs="Arial"/>
            <w:iCs/>
            <w:sz w:val="24"/>
            <w:szCs w:val="24"/>
          </w:rPr>
          <w:t>EWSEast@hullcc.gov.uk</w:t>
        </w:r>
      </w:hyperlink>
    </w:p>
    <w:p w14:paraId="5459D038" w14:textId="6D5CE74B" w:rsidR="00893638" w:rsidRPr="00121928" w:rsidRDefault="00893638" w:rsidP="00D36AD4">
      <w:pPr>
        <w:spacing w:after="0" w:line="240" w:lineRule="auto"/>
        <w:rPr>
          <w:rFonts w:ascii="Arial" w:hAnsi="Arial" w:cs="Arial"/>
          <w:iCs/>
          <w:sz w:val="24"/>
          <w:szCs w:val="24"/>
        </w:rPr>
      </w:pPr>
      <w:r w:rsidRPr="00121928">
        <w:rPr>
          <w:rFonts w:ascii="Arial" w:hAnsi="Arial" w:cs="Arial"/>
          <w:iCs/>
          <w:sz w:val="24"/>
          <w:szCs w:val="24"/>
        </w:rPr>
        <w:t xml:space="preserve">West – </w:t>
      </w:r>
      <w:hyperlink r:id="rId11" w:history="1">
        <w:r w:rsidRPr="00121928">
          <w:rPr>
            <w:rStyle w:val="Hyperlink"/>
            <w:rFonts w:ascii="Arial" w:hAnsi="Arial" w:cs="Arial"/>
            <w:iCs/>
            <w:sz w:val="24"/>
            <w:szCs w:val="24"/>
          </w:rPr>
          <w:t>EWSWest@hullcc.gov.uk</w:t>
        </w:r>
      </w:hyperlink>
    </w:p>
    <w:p w14:paraId="5B3F84C8" w14:textId="77777777" w:rsidR="00F2260C" w:rsidRPr="00121928" w:rsidRDefault="00F2260C" w:rsidP="00D36AD4">
      <w:pPr>
        <w:spacing w:after="0" w:line="240" w:lineRule="auto"/>
        <w:rPr>
          <w:rFonts w:ascii="Arial" w:hAnsi="Arial" w:cs="Arial"/>
          <w:iCs/>
          <w:sz w:val="24"/>
          <w:szCs w:val="24"/>
        </w:rPr>
      </w:pPr>
    </w:p>
    <w:p w14:paraId="3B61060F" w14:textId="5790CFB8" w:rsidR="00E86063" w:rsidRPr="00121928" w:rsidRDefault="00537BBD" w:rsidP="00E86063">
      <w:pPr>
        <w:spacing w:after="0" w:line="240" w:lineRule="auto"/>
        <w:rPr>
          <w:rFonts w:ascii="Arial" w:hAnsi="Arial" w:cs="Arial"/>
          <w:i/>
          <w:iCs/>
          <w:sz w:val="24"/>
          <w:szCs w:val="24"/>
        </w:rPr>
      </w:pPr>
      <w:r w:rsidRPr="00121928">
        <w:rPr>
          <w:rFonts w:ascii="Arial" w:hAnsi="Arial" w:cs="Arial"/>
          <w:sz w:val="24"/>
          <w:szCs w:val="24"/>
        </w:rPr>
        <w:t>For</w:t>
      </w:r>
      <w:r w:rsidR="00E577AC" w:rsidRPr="00121928">
        <w:rPr>
          <w:rFonts w:ascii="Arial" w:hAnsi="Arial" w:cs="Arial"/>
          <w:sz w:val="24"/>
          <w:szCs w:val="24"/>
        </w:rPr>
        <w:t xml:space="preserve"> questions regarding the </w:t>
      </w:r>
      <w:r w:rsidR="00992590" w:rsidRPr="00121928">
        <w:rPr>
          <w:rFonts w:ascii="Arial" w:hAnsi="Arial" w:cs="Arial"/>
          <w:sz w:val="24"/>
          <w:szCs w:val="24"/>
        </w:rPr>
        <w:t>recording and reporting</w:t>
      </w:r>
      <w:r w:rsidR="00E577AC" w:rsidRPr="00121928">
        <w:rPr>
          <w:rFonts w:ascii="Arial" w:hAnsi="Arial" w:cs="Arial"/>
          <w:sz w:val="24"/>
          <w:szCs w:val="24"/>
        </w:rPr>
        <w:t xml:space="preserve"> of part-time timetables</w:t>
      </w:r>
      <w:r w:rsidRPr="00121928">
        <w:rPr>
          <w:rFonts w:ascii="Arial" w:hAnsi="Arial" w:cs="Arial"/>
          <w:sz w:val="24"/>
          <w:szCs w:val="24"/>
        </w:rPr>
        <w:t xml:space="preserve">, please </w:t>
      </w:r>
      <w:r w:rsidR="00EE6AB0" w:rsidRPr="00121928">
        <w:rPr>
          <w:rFonts w:ascii="Arial" w:hAnsi="Arial" w:cs="Arial"/>
          <w:sz w:val="24"/>
          <w:szCs w:val="24"/>
        </w:rPr>
        <w:t xml:space="preserve">also </w:t>
      </w:r>
      <w:r w:rsidRPr="00121928">
        <w:rPr>
          <w:rFonts w:ascii="Arial" w:hAnsi="Arial" w:cs="Arial"/>
          <w:sz w:val="24"/>
          <w:szCs w:val="24"/>
        </w:rPr>
        <w:t xml:space="preserve">contact </w:t>
      </w:r>
      <w:r w:rsidR="00EE6AB0" w:rsidRPr="00121928">
        <w:rPr>
          <w:rFonts w:ascii="Arial" w:hAnsi="Arial" w:cs="Arial"/>
          <w:iCs/>
          <w:sz w:val="24"/>
          <w:szCs w:val="24"/>
        </w:rPr>
        <w:t>the Senior Education Welfare Officer for your locality</w:t>
      </w:r>
      <w:r w:rsidR="00EE6AB0" w:rsidRPr="00121928">
        <w:rPr>
          <w:rFonts w:ascii="Arial" w:hAnsi="Arial" w:cs="Arial"/>
          <w:sz w:val="24"/>
          <w:szCs w:val="24"/>
        </w:rPr>
        <w:t xml:space="preserve"> </w:t>
      </w:r>
    </w:p>
    <w:p w14:paraId="0F29C1FE" w14:textId="77777777" w:rsidR="00E86063" w:rsidRPr="00121928" w:rsidRDefault="00E86063" w:rsidP="00E86063">
      <w:pPr>
        <w:spacing w:after="0" w:line="240" w:lineRule="auto"/>
        <w:rPr>
          <w:rFonts w:ascii="Arial" w:hAnsi="Arial" w:cs="Arial"/>
          <w:i/>
          <w:iCs/>
          <w:sz w:val="24"/>
          <w:szCs w:val="24"/>
        </w:rPr>
      </w:pPr>
    </w:p>
    <w:p w14:paraId="409E0E3D" w14:textId="57FB4E15" w:rsidR="00E86063" w:rsidRPr="00121928" w:rsidRDefault="00E86063" w:rsidP="00E86063">
      <w:pPr>
        <w:pStyle w:val="Heading1"/>
        <w:numPr>
          <w:ilvl w:val="0"/>
          <w:numId w:val="7"/>
        </w:numPr>
        <w:ind w:left="567" w:hanging="567"/>
        <w:rPr>
          <w:rFonts w:cs="Arial"/>
          <w:szCs w:val="24"/>
        </w:rPr>
      </w:pPr>
      <w:bookmarkStart w:id="9" w:name="_Toc169266212"/>
      <w:r w:rsidRPr="00121928">
        <w:rPr>
          <w:rFonts w:cs="Arial"/>
          <w:szCs w:val="24"/>
        </w:rPr>
        <w:t>POLICY HISTORY</w:t>
      </w:r>
      <w:bookmarkEnd w:id="9"/>
    </w:p>
    <w:p w14:paraId="6D7AC544" w14:textId="45B1109E" w:rsidR="00411C33" w:rsidRPr="00121928" w:rsidRDefault="00411C33" w:rsidP="00F476DD">
      <w:pPr>
        <w:spacing w:after="0" w:line="240" w:lineRule="auto"/>
        <w:rPr>
          <w:rFonts w:ascii="Arial" w:hAnsi="Arial" w:cs="Arial"/>
          <w:sz w:val="24"/>
          <w:szCs w:val="24"/>
        </w:rPr>
      </w:pPr>
    </w:p>
    <w:p w14:paraId="1335D2F2" w14:textId="5562DA1A" w:rsidR="00411C33" w:rsidRPr="00121928" w:rsidRDefault="00411C33" w:rsidP="00F476DD">
      <w:pPr>
        <w:spacing w:after="0" w:line="240" w:lineRule="auto"/>
        <w:rPr>
          <w:rFonts w:ascii="Arial" w:hAnsi="Arial" w:cs="Arial"/>
          <w:sz w:val="24"/>
          <w:szCs w:val="24"/>
        </w:rPr>
      </w:pPr>
      <w:r w:rsidRPr="00121928">
        <w:rPr>
          <w:rFonts w:ascii="Arial" w:hAnsi="Arial" w:cs="Arial"/>
          <w:sz w:val="24"/>
          <w:szCs w:val="24"/>
        </w:rPr>
        <w:lastRenderedPageBreak/>
        <w:t>Implemented:</w:t>
      </w:r>
      <w:r w:rsidRPr="00121928">
        <w:rPr>
          <w:rFonts w:ascii="Arial" w:hAnsi="Arial" w:cs="Arial"/>
          <w:sz w:val="24"/>
          <w:szCs w:val="24"/>
        </w:rPr>
        <w:tab/>
      </w:r>
    </w:p>
    <w:p w14:paraId="6AC9DF14" w14:textId="50CED54D" w:rsidR="00F476DD" w:rsidRPr="00121928" w:rsidRDefault="00F476DD" w:rsidP="00F476DD">
      <w:pPr>
        <w:spacing w:after="0" w:line="240" w:lineRule="auto"/>
        <w:rPr>
          <w:rFonts w:ascii="Arial" w:hAnsi="Arial" w:cs="Arial"/>
          <w:sz w:val="24"/>
          <w:szCs w:val="24"/>
        </w:rPr>
      </w:pPr>
      <w:r w:rsidRPr="00121928">
        <w:rPr>
          <w:rFonts w:ascii="Arial" w:hAnsi="Arial" w:cs="Arial"/>
          <w:sz w:val="24"/>
          <w:szCs w:val="24"/>
        </w:rPr>
        <w:t>Updated:</w:t>
      </w:r>
      <w:r w:rsidRPr="00121928">
        <w:rPr>
          <w:rFonts w:ascii="Arial" w:hAnsi="Arial" w:cs="Arial"/>
          <w:sz w:val="24"/>
          <w:szCs w:val="24"/>
        </w:rPr>
        <w:tab/>
      </w:r>
      <w:r w:rsidR="00411C33" w:rsidRPr="00121928">
        <w:rPr>
          <w:rFonts w:ascii="Arial" w:hAnsi="Arial" w:cs="Arial"/>
          <w:sz w:val="24"/>
          <w:szCs w:val="24"/>
        </w:rPr>
        <w:tab/>
      </w:r>
      <w:proofErr w:type="gramStart"/>
      <w:r w:rsidR="00DE0966">
        <w:rPr>
          <w:rFonts w:ascii="Arial" w:hAnsi="Arial" w:cs="Arial"/>
          <w:sz w:val="24"/>
          <w:szCs w:val="24"/>
        </w:rPr>
        <w:t xml:space="preserve">September </w:t>
      </w:r>
      <w:r w:rsidR="00900B4A">
        <w:rPr>
          <w:rFonts w:ascii="Arial" w:hAnsi="Arial" w:cs="Arial"/>
          <w:sz w:val="24"/>
          <w:szCs w:val="24"/>
        </w:rPr>
        <w:t xml:space="preserve"> 2026</w:t>
      </w:r>
      <w:proofErr w:type="gramEnd"/>
    </w:p>
    <w:p w14:paraId="455824FE" w14:textId="320D22EF" w:rsidR="00F476DD" w:rsidRPr="00121928" w:rsidRDefault="00F476DD" w:rsidP="00F476DD">
      <w:pPr>
        <w:spacing w:after="120"/>
        <w:rPr>
          <w:rFonts w:ascii="Arial" w:hAnsi="Arial" w:cs="Arial"/>
          <w:sz w:val="24"/>
          <w:szCs w:val="24"/>
        </w:rPr>
      </w:pPr>
      <w:r w:rsidRPr="00121928">
        <w:rPr>
          <w:rFonts w:ascii="Arial" w:hAnsi="Arial" w:cs="Arial"/>
          <w:sz w:val="24"/>
          <w:szCs w:val="24"/>
        </w:rPr>
        <w:t>Revised:</w:t>
      </w:r>
      <w:r w:rsidRPr="00121928">
        <w:rPr>
          <w:rFonts w:ascii="Arial" w:hAnsi="Arial" w:cs="Arial"/>
          <w:sz w:val="24"/>
          <w:szCs w:val="24"/>
        </w:rPr>
        <w:tab/>
      </w:r>
    </w:p>
    <w:p w14:paraId="11B8FC96" w14:textId="61FCE9D4" w:rsidR="00817FAA" w:rsidRPr="00121928" w:rsidRDefault="00121928">
      <w:pPr>
        <w:rPr>
          <w:rFonts w:ascii="Arial" w:hAnsi="Arial" w:cs="Arial"/>
          <w:sz w:val="24"/>
          <w:szCs w:val="24"/>
        </w:rPr>
      </w:pPr>
      <w:r>
        <w:rPr>
          <w:rFonts w:ascii="Arial" w:hAnsi="Arial" w:cs="Arial"/>
          <w:sz w:val="24"/>
          <w:szCs w:val="24"/>
        </w:rPr>
        <w:br w:type="page"/>
      </w:r>
    </w:p>
    <w:p w14:paraId="58664388" w14:textId="77777777" w:rsidR="00FE5026" w:rsidRPr="00121928" w:rsidRDefault="00FE5026" w:rsidP="00D36AD4">
      <w:pPr>
        <w:spacing w:after="0" w:line="240" w:lineRule="auto"/>
        <w:rPr>
          <w:rFonts w:ascii="Arial" w:hAnsi="Arial" w:cs="Arial"/>
          <w:sz w:val="24"/>
          <w:szCs w:val="24"/>
        </w:rPr>
        <w:sectPr w:rsidR="00FE5026" w:rsidRPr="00121928" w:rsidSect="00121928">
          <w:headerReference w:type="even" r:id="rId12"/>
          <w:headerReference w:type="default" r:id="rId13"/>
          <w:footerReference w:type="even" r:id="rId14"/>
          <w:footerReference w:type="default" r:id="rId15"/>
          <w:headerReference w:type="first" r:id="rId16"/>
          <w:footerReference w:type="first" r:id="rId17"/>
          <w:pgSz w:w="11906" w:h="16838"/>
          <w:pgMar w:top="1702" w:right="873" w:bottom="1440" w:left="873" w:header="709" w:footer="340" w:gutter="0"/>
          <w:cols w:space="708"/>
          <w:docGrid w:linePitch="360"/>
        </w:sectPr>
      </w:pPr>
    </w:p>
    <w:p w14:paraId="12A25DA9" w14:textId="77777777" w:rsidR="00937CCE" w:rsidRDefault="00937CCE" w:rsidP="007A2909">
      <w:pPr>
        <w:pStyle w:val="Heading1"/>
        <w:rPr>
          <w:rFonts w:cs="Arial"/>
          <w:szCs w:val="24"/>
        </w:rPr>
      </w:pPr>
      <w:bookmarkStart w:id="10" w:name="_Toc169266214"/>
    </w:p>
    <w:p w14:paraId="02BB3085" w14:textId="14307AAB" w:rsidR="00937CCE" w:rsidRDefault="00937CCE" w:rsidP="007A2909">
      <w:pPr>
        <w:pStyle w:val="Heading1"/>
        <w:rPr>
          <w:rFonts w:cs="Arial"/>
          <w:szCs w:val="24"/>
        </w:rPr>
      </w:pPr>
      <w:r>
        <w:rPr>
          <w:rFonts w:cs="Arial"/>
          <w:szCs w:val="24"/>
        </w:rPr>
        <w:t xml:space="preserve">Appendix- Learner of Concern </w:t>
      </w:r>
    </w:p>
    <w:p w14:paraId="287D0494" w14:textId="77777777" w:rsidR="00937CCE" w:rsidRPr="00937CCE" w:rsidRDefault="00937CCE" w:rsidP="00937CCE">
      <w:pPr>
        <w:suppressAutoHyphens/>
        <w:autoSpaceDN w:val="0"/>
        <w:spacing w:after="0" w:line="249" w:lineRule="auto"/>
        <w:jc w:val="right"/>
        <w:textAlignment w:val="baseline"/>
        <w:rPr>
          <w:rFonts w:ascii="Arial" w:eastAsia="Calibri" w:hAnsi="Arial" w:cs="Arial"/>
          <w:sz w:val="28"/>
          <w:szCs w:val="28"/>
          <w:u w:val="single"/>
        </w:rPr>
      </w:pPr>
      <w:r w:rsidRPr="00937CCE">
        <w:rPr>
          <w:rFonts w:ascii="Arial" w:eastAsia="Calibri" w:hAnsi="Arial" w:cs="Arial"/>
          <w:noProof/>
          <w:lang w:eastAsia="en-GB"/>
        </w:rPr>
        <w:drawing>
          <wp:anchor distT="0" distB="0" distL="114300" distR="114300" simplePos="0" relativeHeight="251672576" behindDoc="0" locked="0" layoutInCell="1" allowOverlap="1" wp14:anchorId="4470EDF2" wp14:editId="34AE418D">
            <wp:simplePos x="0" y="0"/>
            <wp:positionH relativeFrom="margin">
              <wp:align>right</wp:align>
            </wp:positionH>
            <wp:positionV relativeFrom="paragraph">
              <wp:posOffset>123825</wp:posOffset>
            </wp:positionV>
            <wp:extent cx="1524000" cy="590550"/>
            <wp:effectExtent l="0" t="0" r="0" b="0"/>
            <wp:wrapSquare wrapText="bothSides"/>
            <wp:docPr id="574641284" name="Picture 574641284"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574641284" name="Picture 574641284" descr="A black text on a white background&#10;&#10;AI-generated content may be incorrect."/>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524000" cy="590550"/>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14:paraId="5F2561FA" w14:textId="77777777" w:rsidR="00937CCE" w:rsidRPr="00937CCE" w:rsidRDefault="00937CCE" w:rsidP="00937CCE">
      <w:pPr>
        <w:suppressAutoHyphens/>
        <w:autoSpaceDN w:val="0"/>
        <w:spacing w:after="0" w:line="249" w:lineRule="auto"/>
        <w:jc w:val="center"/>
        <w:textAlignment w:val="baseline"/>
        <w:rPr>
          <w:rFonts w:ascii="Arial" w:eastAsia="Calibri" w:hAnsi="Arial" w:cs="Arial"/>
          <w:sz w:val="28"/>
          <w:szCs w:val="28"/>
          <w:u w:val="single"/>
        </w:rPr>
      </w:pPr>
    </w:p>
    <w:p w14:paraId="382CA736" w14:textId="77777777" w:rsidR="00937CCE" w:rsidRPr="00937CCE" w:rsidRDefault="00937CCE" w:rsidP="00937CCE">
      <w:pPr>
        <w:suppressAutoHyphens/>
        <w:autoSpaceDN w:val="0"/>
        <w:spacing w:after="0" w:line="249" w:lineRule="auto"/>
        <w:jc w:val="center"/>
        <w:textAlignment w:val="baseline"/>
        <w:rPr>
          <w:rFonts w:ascii="Aptos" w:eastAsia="Calibri" w:hAnsi="Aptos" w:cs="Arial"/>
          <w:sz w:val="36"/>
          <w:szCs w:val="36"/>
          <w:u w:val="single"/>
        </w:rPr>
      </w:pPr>
      <w:r w:rsidRPr="00937CCE">
        <w:rPr>
          <w:rFonts w:ascii="Aptos" w:eastAsia="Calibri" w:hAnsi="Aptos" w:cs="Arial"/>
          <w:sz w:val="36"/>
          <w:szCs w:val="36"/>
          <w:u w:val="single"/>
        </w:rPr>
        <w:t>Statutory SEND Assessment &amp; Review Team – Learner of Concern</w:t>
      </w:r>
    </w:p>
    <w:p w14:paraId="241791F8" w14:textId="77777777" w:rsidR="00937CCE" w:rsidRPr="00937CCE" w:rsidRDefault="00937CCE" w:rsidP="00937CCE">
      <w:pPr>
        <w:suppressAutoHyphens/>
        <w:autoSpaceDN w:val="0"/>
        <w:spacing w:after="0" w:line="249" w:lineRule="auto"/>
        <w:jc w:val="center"/>
        <w:textAlignment w:val="baseline"/>
        <w:rPr>
          <w:rFonts w:ascii="Aptos" w:eastAsia="Calibri" w:hAnsi="Aptos" w:cs="Arial"/>
          <w:sz w:val="28"/>
          <w:szCs w:val="28"/>
          <w:u w:val="single"/>
        </w:rPr>
      </w:pPr>
    </w:p>
    <w:tbl>
      <w:tblPr>
        <w:tblStyle w:val="TableGrid2"/>
        <w:tblW w:w="14453" w:type="dxa"/>
        <w:shd w:val="clear" w:color="auto" w:fill="000000"/>
        <w:tblLook w:val="04A0" w:firstRow="1" w:lastRow="0" w:firstColumn="1" w:lastColumn="0" w:noHBand="0" w:noVBand="1"/>
      </w:tblPr>
      <w:tblGrid>
        <w:gridCol w:w="14453"/>
      </w:tblGrid>
      <w:tr w:rsidR="00937CCE" w:rsidRPr="00937CCE" w14:paraId="50A9DD0B" w14:textId="77777777" w:rsidTr="00937CCE">
        <w:trPr>
          <w:trHeight w:val="655"/>
        </w:trPr>
        <w:tc>
          <w:tcPr>
            <w:tcW w:w="14453" w:type="dxa"/>
            <w:shd w:val="clear" w:color="auto" w:fill="000000"/>
          </w:tcPr>
          <w:p w14:paraId="37479848" w14:textId="77777777" w:rsidR="00937CCE" w:rsidRPr="00937CCE" w:rsidRDefault="00937CCE" w:rsidP="00937CCE">
            <w:pPr>
              <w:suppressAutoHyphens/>
              <w:jc w:val="center"/>
              <w:rPr>
                <w:rFonts w:ascii="Aptos" w:hAnsi="Aptos" w:cs="Arial"/>
                <w:b/>
                <w:i/>
                <w:color w:val="FFFFFF"/>
              </w:rPr>
            </w:pPr>
            <w:r w:rsidRPr="00937CCE">
              <w:rPr>
                <w:rFonts w:ascii="Aptos" w:hAnsi="Aptos" w:cs="Arial"/>
                <w:b/>
                <w:color w:val="FFFFFF"/>
                <w:sz w:val="20"/>
                <w:szCs w:val="20"/>
              </w:rPr>
              <w:t xml:space="preserve">Since April 2025, the Local Authority (LA) has operated termly support meetings (TSM), a 1:1 opportunity for schools to meet with their SEND Caseworker to discuss ongoing issues. Due to this change, as well as other changes relating to the SEND Outreach services and Multi-Agency Network, we are launching an updated Learner of Concern (LoC) process.  Please ensure that any Learner of Concerns submitted from November 2025 onwards are done so using this form.   Please note that this form is only for use for children and young people with an Education, Health and Care Plan (EHCP). </w:t>
            </w:r>
          </w:p>
        </w:tc>
      </w:tr>
    </w:tbl>
    <w:p w14:paraId="1F91D580" w14:textId="77777777" w:rsidR="00937CCE" w:rsidRPr="00937CCE" w:rsidRDefault="00937CCE" w:rsidP="00937CCE">
      <w:pPr>
        <w:suppressAutoHyphens/>
        <w:autoSpaceDN w:val="0"/>
        <w:spacing w:after="160" w:line="249" w:lineRule="auto"/>
        <w:textAlignment w:val="baseline"/>
        <w:rPr>
          <w:rFonts w:ascii="Aptos" w:eastAsia="Calibri" w:hAnsi="Aptos" w:cs="Arial"/>
          <w:b/>
          <w:color w:val="FF0000"/>
          <w:sz w:val="20"/>
          <w:szCs w:val="20"/>
        </w:rPr>
      </w:pPr>
    </w:p>
    <w:tbl>
      <w:tblPr>
        <w:tblStyle w:val="TableGrid2"/>
        <w:tblW w:w="0" w:type="auto"/>
        <w:tblLook w:val="04A0" w:firstRow="1" w:lastRow="0" w:firstColumn="1" w:lastColumn="0" w:noHBand="0" w:noVBand="1"/>
      </w:tblPr>
      <w:tblGrid>
        <w:gridCol w:w="7271"/>
        <w:gridCol w:w="7266"/>
      </w:tblGrid>
      <w:tr w:rsidR="00937CCE" w:rsidRPr="00937CCE" w14:paraId="12B7226C" w14:textId="77777777" w:rsidTr="00937CCE">
        <w:tc>
          <w:tcPr>
            <w:tcW w:w="15388" w:type="dxa"/>
            <w:gridSpan w:val="2"/>
            <w:shd w:val="clear" w:color="auto" w:fill="000000"/>
          </w:tcPr>
          <w:p w14:paraId="38B8558F" w14:textId="77777777" w:rsidR="00937CCE" w:rsidRPr="00937CCE" w:rsidRDefault="00937CCE" w:rsidP="00937CCE">
            <w:pPr>
              <w:suppressAutoHyphens/>
              <w:jc w:val="center"/>
              <w:rPr>
                <w:rFonts w:ascii="Aptos" w:hAnsi="Aptos" w:cs="Arial"/>
                <w:b/>
                <w:sz w:val="32"/>
                <w:szCs w:val="32"/>
              </w:rPr>
            </w:pPr>
            <w:r w:rsidRPr="00937CCE">
              <w:rPr>
                <w:rFonts w:ascii="Aptos" w:hAnsi="Aptos" w:cs="Arial"/>
                <w:b/>
                <w:sz w:val="32"/>
                <w:szCs w:val="32"/>
              </w:rPr>
              <w:t xml:space="preserve">What support is needed </w:t>
            </w:r>
            <w:proofErr w:type="gramStart"/>
            <w:r w:rsidRPr="00937CCE">
              <w:rPr>
                <w:rFonts w:ascii="Aptos" w:hAnsi="Aptos" w:cs="Arial"/>
                <w:b/>
                <w:sz w:val="32"/>
                <w:szCs w:val="32"/>
              </w:rPr>
              <w:t>at this time</w:t>
            </w:r>
            <w:proofErr w:type="gramEnd"/>
            <w:r w:rsidRPr="00937CCE">
              <w:rPr>
                <w:rFonts w:ascii="Aptos" w:hAnsi="Aptos" w:cs="Arial"/>
                <w:b/>
                <w:sz w:val="32"/>
                <w:szCs w:val="32"/>
              </w:rPr>
              <w:t>?</w:t>
            </w:r>
          </w:p>
        </w:tc>
      </w:tr>
      <w:tr w:rsidR="00937CCE" w:rsidRPr="00937CCE" w14:paraId="49C6364F" w14:textId="77777777" w:rsidTr="008F2F4B">
        <w:trPr>
          <w:trHeight w:val="168"/>
        </w:trPr>
        <w:tc>
          <w:tcPr>
            <w:tcW w:w="7694" w:type="dxa"/>
            <w:shd w:val="clear" w:color="auto" w:fill="DC3939"/>
            <w:vAlign w:val="center"/>
          </w:tcPr>
          <w:p w14:paraId="16B04A0D" w14:textId="77777777" w:rsidR="00937CCE" w:rsidRPr="00937CCE" w:rsidRDefault="00937CCE" w:rsidP="00937CCE">
            <w:pPr>
              <w:suppressAutoHyphens/>
              <w:jc w:val="center"/>
              <w:rPr>
                <w:rFonts w:ascii="Aptos" w:hAnsi="Aptos" w:cs="Arial"/>
                <w:b/>
                <w:color w:val="FFFFFF"/>
                <w:sz w:val="20"/>
                <w:szCs w:val="20"/>
              </w:rPr>
            </w:pPr>
            <w:r w:rsidRPr="00937CCE">
              <w:rPr>
                <w:rFonts w:ascii="Aptos" w:hAnsi="Aptos" w:cs="Arial"/>
                <w:b/>
                <w:color w:val="FFFFFF"/>
                <w:sz w:val="20"/>
                <w:szCs w:val="20"/>
              </w:rPr>
              <w:t>We are seeking advice and guidance regarding referrals and strategies</w:t>
            </w:r>
          </w:p>
        </w:tc>
        <w:tc>
          <w:tcPr>
            <w:tcW w:w="7694" w:type="dxa"/>
            <w:shd w:val="clear" w:color="auto" w:fill="DC3939"/>
            <w:vAlign w:val="center"/>
          </w:tcPr>
          <w:p w14:paraId="04158CC6" w14:textId="77777777" w:rsidR="00937CCE" w:rsidRPr="00937CCE" w:rsidRDefault="00937CCE" w:rsidP="00937CCE">
            <w:pPr>
              <w:suppressAutoHyphens/>
              <w:jc w:val="center"/>
              <w:rPr>
                <w:rFonts w:ascii="Aptos" w:hAnsi="Aptos" w:cs="Arial"/>
                <w:bCs/>
                <w:color w:val="FFFFFF"/>
                <w:sz w:val="20"/>
                <w:szCs w:val="20"/>
              </w:rPr>
            </w:pPr>
            <w:r w:rsidRPr="00937CCE">
              <w:rPr>
                <w:rFonts w:ascii="Aptos" w:hAnsi="Aptos" w:cs="Arial"/>
                <w:bCs/>
                <w:color w:val="FFFFFF"/>
                <w:sz w:val="20"/>
                <w:szCs w:val="20"/>
              </w:rPr>
              <w:t>The LoC process no longer considers these requests.  We signpost SENCOs to the Multi-Agency Network, SEND Outreach Services and Person-Centred Meetings (PCM) with the Educational Psychology Service.</w:t>
            </w:r>
          </w:p>
        </w:tc>
      </w:tr>
      <w:tr w:rsidR="00937CCE" w:rsidRPr="00937CCE" w14:paraId="1BE856D9" w14:textId="77777777" w:rsidTr="008F2F4B">
        <w:trPr>
          <w:trHeight w:val="157"/>
        </w:trPr>
        <w:tc>
          <w:tcPr>
            <w:tcW w:w="7694" w:type="dxa"/>
            <w:shd w:val="clear" w:color="auto" w:fill="DC3939"/>
            <w:vAlign w:val="center"/>
          </w:tcPr>
          <w:p w14:paraId="541E5F3F" w14:textId="77777777" w:rsidR="00937CCE" w:rsidRPr="00937CCE" w:rsidRDefault="00937CCE" w:rsidP="00937CCE">
            <w:pPr>
              <w:suppressAutoHyphens/>
              <w:jc w:val="center"/>
              <w:rPr>
                <w:rFonts w:ascii="Aptos" w:hAnsi="Aptos" w:cs="Arial"/>
                <w:b/>
                <w:color w:val="FFFFFF"/>
                <w:sz w:val="20"/>
                <w:szCs w:val="20"/>
              </w:rPr>
            </w:pPr>
            <w:r w:rsidRPr="00937CCE">
              <w:rPr>
                <w:rFonts w:ascii="Aptos" w:hAnsi="Aptos" w:cs="Arial"/>
                <w:b/>
                <w:color w:val="FFFFFF"/>
                <w:sz w:val="20"/>
                <w:szCs w:val="20"/>
              </w:rPr>
              <w:t xml:space="preserve">We are advising of a suspension, multiple suspensions or a child </w:t>
            </w:r>
            <w:r w:rsidRPr="00937CCE">
              <w:rPr>
                <w:rFonts w:ascii="Aptos" w:hAnsi="Aptos" w:cs="Arial"/>
                <w:b/>
                <w:i/>
                <w:iCs/>
                <w:color w:val="FFFFFF"/>
                <w:sz w:val="20"/>
                <w:szCs w:val="20"/>
              </w:rPr>
              <w:t>at risk of</w:t>
            </w:r>
            <w:r w:rsidRPr="00937CCE">
              <w:rPr>
                <w:rFonts w:ascii="Aptos" w:hAnsi="Aptos" w:cs="Arial"/>
                <w:b/>
                <w:color w:val="FFFFFF"/>
                <w:sz w:val="20"/>
                <w:szCs w:val="20"/>
              </w:rPr>
              <w:t xml:space="preserve"> exclusion</w:t>
            </w:r>
          </w:p>
        </w:tc>
        <w:tc>
          <w:tcPr>
            <w:tcW w:w="7694" w:type="dxa"/>
            <w:shd w:val="clear" w:color="auto" w:fill="DC3939"/>
            <w:vAlign w:val="center"/>
          </w:tcPr>
          <w:p w14:paraId="2C38D8F7" w14:textId="77777777" w:rsidR="00937CCE" w:rsidRPr="00937CCE" w:rsidRDefault="00937CCE" w:rsidP="00937CCE">
            <w:pPr>
              <w:suppressAutoHyphens/>
              <w:jc w:val="center"/>
              <w:rPr>
                <w:rFonts w:ascii="Aptos" w:hAnsi="Aptos" w:cs="Arial"/>
                <w:bCs/>
                <w:color w:val="FFFFFF"/>
                <w:sz w:val="20"/>
                <w:szCs w:val="20"/>
              </w:rPr>
            </w:pPr>
            <w:r w:rsidRPr="00937CCE">
              <w:rPr>
                <w:rFonts w:ascii="Aptos" w:hAnsi="Aptos" w:cs="Arial"/>
                <w:bCs/>
                <w:color w:val="FFFFFF"/>
                <w:sz w:val="20"/>
                <w:szCs w:val="20"/>
              </w:rPr>
              <w:t>Utilise the Multi-Agency Network, SEND Outreach Services and PCMs for advice and guidance; report suspensions to Education Welfare</w:t>
            </w:r>
          </w:p>
        </w:tc>
      </w:tr>
      <w:tr w:rsidR="00937CCE" w:rsidRPr="00937CCE" w14:paraId="7BF84AE5" w14:textId="77777777" w:rsidTr="008F2F4B">
        <w:trPr>
          <w:trHeight w:val="157"/>
        </w:trPr>
        <w:tc>
          <w:tcPr>
            <w:tcW w:w="7694" w:type="dxa"/>
            <w:shd w:val="clear" w:color="auto" w:fill="DC3939"/>
            <w:vAlign w:val="center"/>
          </w:tcPr>
          <w:p w14:paraId="3B587183" w14:textId="77777777" w:rsidR="00937CCE" w:rsidRPr="00937CCE" w:rsidRDefault="00937CCE" w:rsidP="00937CCE">
            <w:pPr>
              <w:suppressAutoHyphens/>
              <w:jc w:val="center"/>
              <w:rPr>
                <w:rFonts w:ascii="Aptos" w:hAnsi="Aptos" w:cs="Arial"/>
                <w:b/>
                <w:color w:val="FFFFFF"/>
                <w:sz w:val="20"/>
                <w:szCs w:val="20"/>
              </w:rPr>
            </w:pPr>
            <w:r w:rsidRPr="00937CCE">
              <w:rPr>
                <w:rFonts w:ascii="Aptos" w:hAnsi="Aptos" w:cs="Arial"/>
                <w:b/>
                <w:color w:val="FFFFFF"/>
                <w:sz w:val="20"/>
                <w:szCs w:val="20"/>
              </w:rPr>
              <w:t>We are advising of attendance concerns</w:t>
            </w:r>
          </w:p>
        </w:tc>
        <w:tc>
          <w:tcPr>
            <w:tcW w:w="7694" w:type="dxa"/>
            <w:shd w:val="clear" w:color="auto" w:fill="DC3939"/>
            <w:vAlign w:val="center"/>
          </w:tcPr>
          <w:p w14:paraId="4B078EA6" w14:textId="77777777" w:rsidR="00937CCE" w:rsidRPr="00937CCE" w:rsidRDefault="00937CCE" w:rsidP="00937CCE">
            <w:pPr>
              <w:suppressAutoHyphens/>
              <w:jc w:val="center"/>
              <w:rPr>
                <w:rFonts w:ascii="Aptos" w:hAnsi="Aptos" w:cs="Arial"/>
                <w:bCs/>
                <w:color w:val="FFFFFF"/>
                <w:sz w:val="20"/>
                <w:szCs w:val="20"/>
              </w:rPr>
            </w:pPr>
            <w:r w:rsidRPr="00937CCE">
              <w:rPr>
                <w:rFonts w:ascii="Aptos" w:hAnsi="Aptos" w:cs="Arial"/>
                <w:bCs/>
                <w:color w:val="FFFFFF"/>
                <w:sz w:val="20"/>
                <w:szCs w:val="20"/>
              </w:rPr>
              <w:t>Please liaise with your link Education Welfare Officer.  The Statutory SEND Team is unable to provide advice on attendance matters.</w:t>
            </w:r>
          </w:p>
        </w:tc>
      </w:tr>
    </w:tbl>
    <w:p w14:paraId="7F5E362A" w14:textId="77777777" w:rsidR="00937CCE" w:rsidRPr="00937CCE" w:rsidRDefault="00937CCE" w:rsidP="00937CCE">
      <w:pPr>
        <w:suppressAutoHyphens/>
        <w:autoSpaceDN w:val="0"/>
        <w:spacing w:after="160" w:line="249" w:lineRule="auto"/>
        <w:textAlignment w:val="baseline"/>
        <w:rPr>
          <w:rFonts w:ascii="Calibri" w:eastAsia="Calibri" w:hAnsi="Calibri" w:cs="Times New Roman"/>
        </w:rPr>
      </w:pPr>
    </w:p>
    <w:tbl>
      <w:tblPr>
        <w:tblStyle w:val="TableGrid2"/>
        <w:tblW w:w="0" w:type="auto"/>
        <w:tblLook w:val="04A0" w:firstRow="1" w:lastRow="0" w:firstColumn="1" w:lastColumn="0" w:noHBand="0" w:noVBand="1"/>
      </w:tblPr>
      <w:tblGrid>
        <w:gridCol w:w="7288"/>
        <w:gridCol w:w="7249"/>
      </w:tblGrid>
      <w:tr w:rsidR="00937CCE" w:rsidRPr="00937CCE" w14:paraId="7D749BF1" w14:textId="77777777" w:rsidTr="008F2F4B">
        <w:trPr>
          <w:trHeight w:val="157"/>
        </w:trPr>
        <w:tc>
          <w:tcPr>
            <w:tcW w:w="7694" w:type="dxa"/>
            <w:shd w:val="clear" w:color="auto" w:fill="AAE571"/>
            <w:vAlign w:val="center"/>
          </w:tcPr>
          <w:p w14:paraId="5C50D694" w14:textId="77777777" w:rsidR="00937CCE" w:rsidRPr="00937CCE" w:rsidRDefault="00937CCE" w:rsidP="00937CCE">
            <w:pPr>
              <w:suppressAutoHyphens/>
              <w:jc w:val="center"/>
              <w:rPr>
                <w:rFonts w:ascii="Aptos" w:hAnsi="Aptos" w:cs="Arial"/>
                <w:b/>
                <w:sz w:val="20"/>
                <w:szCs w:val="20"/>
              </w:rPr>
            </w:pPr>
            <w:r w:rsidRPr="00937CCE">
              <w:rPr>
                <w:rFonts w:ascii="Aptos" w:hAnsi="Aptos" w:cs="Arial"/>
                <w:b/>
                <w:sz w:val="20"/>
                <w:szCs w:val="20"/>
              </w:rPr>
              <w:t xml:space="preserve">We are seeking additional funding due to </w:t>
            </w:r>
            <w:r w:rsidRPr="00937CCE">
              <w:rPr>
                <w:rFonts w:ascii="Aptos" w:hAnsi="Aptos" w:cs="Arial"/>
                <w:b/>
                <w:i/>
                <w:iCs/>
                <w:sz w:val="20"/>
                <w:szCs w:val="20"/>
              </w:rPr>
              <w:t>exceptional circumstances</w:t>
            </w:r>
            <w:r w:rsidRPr="00937CCE">
              <w:rPr>
                <w:rFonts w:ascii="Aptos" w:hAnsi="Aptos" w:cs="Arial"/>
                <w:b/>
                <w:sz w:val="20"/>
                <w:szCs w:val="20"/>
              </w:rPr>
              <w:t xml:space="preserve"> that would mean that it would not be possible to wait until the next EHCP Annual Review (and we feel we have exhausted all other avenues such as the MAN, PCMs etc.)</w:t>
            </w:r>
          </w:p>
        </w:tc>
        <w:tc>
          <w:tcPr>
            <w:tcW w:w="7694" w:type="dxa"/>
            <w:shd w:val="clear" w:color="auto" w:fill="AAE571"/>
            <w:vAlign w:val="center"/>
          </w:tcPr>
          <w:p w14:paraId="2444C635" w14:textId="77777777" w:rsidR="00937CCE" w:rsidRPr="00937CCE" w:rsidRDefault="00937CCE" w:rsidP="00937CCE">
            <w:pPr>
              <w:suppressAutoHyphens/>
              <w:jc w:val="center"/>
              <w:rPr>
                <w:rFonts w:ascii="Aptos" w:hAnsi="Aptos" w:cs="Arial"/>
                <w:bCs/>
                <w:sz w:val="20"/>
                <w:szCs w:val="20"/>
              </w:rPr>
            </w:pPr>
            <w:r w:rsidRPr="00937CCE">
              <w:rPr>
                <w:rFonts w:ascii="Aptos" w:hAnsi="Aptos" w:cs="Arial"/>
                <w:bCs/>
                <w:sz w:val="20"/>
                <w:szCs w:val="20"/>
              </w:rPr>
              <w:t>Please complete this form (Part 2)</w:t>
            </w:r>
          </w:p>
        </w:tc>
      </w:tr>
      <w:tr w:rsidR="00937CCE" w:rsidRPr="00937CCE" w14:paraId="25E49A24" w14:textId="77777777" w:rsidTr="008F2F4B">
        <w:trPr>
          <w:trHeight w:val="157"/>
        </w:trPr>
        <w:tc>
          <w:tcPr>
            <w:tcW w:w="7694" w:type="dxa"/>
            <w:shd w:val="clear" w:color="auto" w:fill="AAE571"/>
            <w:vAlign w:val="center"/>
          </w:tcPr>
          <w:p w14:paraId="7D8F71B2" w14:textId="77777777" w:rsidR="00937CCE" w:rsidRPr="00937CCE" w:rsidRDefault="00937CCE" w:rsidP="00937CCE">
            <w:pPr>
              <w:suppressAutoHyphens/>
              <w:jc w:val="center"/>
              <w:rPr>
                <w:rFonts w:ascii="Aptos" w:hAnsi="Aptos" w:cs="Arial"/>
                <w:b/>
                <w:sz w:val="20"/>
                <w:szCs w:val="20"/>
              </w:rPr>
            </w:pPr>
            <w:r w:rsidRPr="00937CCE">
              <w:rPr>
                <w:rFonts w:ascii="Aptos" w:hAnsi="Aptos" w:cs="Arial"/>
                <w:b/>
                <w:sz w:val="20"/>
                <w:szCs w:val="20"/>
              </w:rPr>
              <w:t>We are considering commissioning an external provider / alternative provision to deliver some or all of Section F</w:t>
            </w:r>
          </w:p>
        </w:tc>
        <w:tc>
          <w:tcPr>
            <w:tcW w:w="7694" w:type="dxa"/>
            <w:shd w:val="clear" w:color="auto" w:fill="AAE571"/>
            <w:vAlign w:val="center"/>
          </w:tcPr>
          <w:p w14:paraId="0309B154" w14:textId="77777777" w:rsidR="00937CCE" w:rsidRPr="00937CCE" w:rsidRDefault="00937CCE" w:rsidP="00937CCE">
            <w:pPr>
              <w:suppressAutoHyphens/>
              <w:jc w:val="center"/>
              <w:rPr>
                <w:rFonts w:ascii="Aptos" w:hAnsi="Aptos" w:cs="Arial"/>
                <w:bCs/>
                <w:sz w:val="20"/>
                <w:szCs w:val="20"/>
              </w:rPr>
            </w:pPr>
            <w:r w:rsidRPr="00937CCE">
              <w:rPr>
                <w:rFonts w:ascii="Aptos" w:hAnsi="Aptos" w:cs="Arial"/>
                <w:bCs/>
                <w:sz w:val="20"/>
                <w:szCs w:val="20"/>
              </w:rPr>
              <w:t>Please complete this form (Part 3)</w:t>
            </w:r>
          </w:p>
        </w:tc>
      </w:tr>
      <w:tr w:rsidR="00937CCE" w:rsidRPr="00937CCE" w14:paraId="12EC3F61" w14:textId="77777777" w:rsidTr="008F2F4B">
        <w:trPr>
          <w:trHeight w:val="157"/>
        </w:trPr>
        <w:tc>
          <w:tcPr>
            <w:tcW w:w="7694" w:type="dxa"/>
            <w:shd w:val="clear" w:color="auto" w:fill="AAE571"/>
            <w:vAlign w:val="center"/>
          </w:tcPr>
          <w:p w14:paraId="4DFA1A84" w14:textId="77777777" w:rsidR="00937CCE" w:rsidRPr="00937CCE" w:rsidRDefault="00937CCE" w:rsidP="00937CCE">
            <w:pPr>
              <w:suppressAutoHyphens/>
              <w:jc w:val="center"/>
              <w:rPr>
                <w:rFonts w:ascii="Aptos" w:hAnsi="Aptos" w:cs="Arial"/>
                <w:b/>
                <w:sz w:val="20"/>
                <w:szCs w:val="20"/>
              </w:rPr>
            </w:pPr>
            <w:r w:rsidRPr="00937CCE">
              <w:rPr>
                <w:rFonts w:ascii="Aptos" w:hAnsi="Aptos" w:cs="Arial"/>
                <w:b/>
                <w:sz w:val="20"/>
                <w:szCs w:val="20"/>
              </w:rPr>
              <w:t>We are proposing a temporary part-time timetable</w:t>
            </w:r>
          </w:p>
        </w:tc>
        <w:tc>
          <w:tcPr>
            <w:tcW w:w="7694" w:type="dxa"/>
            <w:shd w:val="clear" w:color="auto" w:fill="AAE571"/>
            <w:vAlign w:val="center"/>
          </w:tcPr>
          <w:p w14:paraId="0ED816B8" w14:textId="77777777" w:rsidR="00937CCE" w:rsidRPr="00937CCE" w:rsidRDefault="00937CCE" w:rsidP="00937CCE">
            <w:pPr>
              <w:suppressAutoHyphens/>
              <w:jc w:val="center"/>
              <w:rPr>
                <w:rFonts w:ascii="Aptos" w:hAnsi="Aptos" w:cs="Arial"/>
                <w:bCs/>
                <w:sz w:val="20"/>
                <w:szCs w:val="20"/>
              </w:rPr>
            </w:pPr>
            <w:r w:rsidRPr="00937CCE">
              <w:rPr>
                <w:rFonts w:ascii="Aptos" w:hAnsi="Aptos" w:cs="Arial"/>
                <w:bCs/>
                <w:sz w:val="20"/>
                <w:szCs w:val="20"/>
              </w:rPr>
              <w:t>Please complete this form (Part 4)</w:t>
            </w:r>
          </w:p>
        </w:tc>
      </w:tr>
      <w:tr w:rsidR="00937CCE" w:rsidRPr="00937CCE" w14:paraId="1813F3D2" w14:textId="77777777" w:rsidTr="008F2F4B">
        <w:trPr>
          <w:trHeight w:val="157"/>
        </w:trPr>
        <w:tc>
          <w:tcPr>
            <w:tcW w:w="7694" w:type="dxa"/>
            <w:shd w:val="clear" w:color="auto" w:fill="AAE571"/>
            <w:vAlign w:val="center"/>
          </w:tcPr>
          <w:p w14:paraId="0C481800" w14:textId="77777777" w:rsidR="00937CCE" w:rsidRPr="00937CCE" w:rsidRDefault="00937CCE" w:rsidP="00937CCE">
            <w:pPr>
              <w:suppressAutoHyphens/>
              <w:jc w:val="center"/>
              <w:rPr>
                <w:rFonts w:ascii="Aptos" w:hAnsi="Aptos" w:cs="Arial"/>
                <w:b/>
                <w:sz w:val="20"/>
                <w:szCs w:val="20"/>
              </w:rPr>
            </w:pPr>
            <w:r w:rsidRPr="00937CCE">
              <w:rPr>
                <w:rFonts w:ascii="Aptos" w:hAnsi="Aptos" w:cs="Arial"/>
                <w:b/>
                <w:sz w:val="20"/>
                <w:szCs w:val="20"/>
              </w:rPr>
              <w:t>We are advising of an exclusion</w:t>
            </w:r>
          </w:p>
        </w:tc>
        <w:tc>
          <w:tcPr>
            <w:tcW w:w="7694" w:type="dxa"/>
            <w:shd w:val="clear" w:color="auto" w:fill="AAE571"/>
            <w:vAlign w:val="center"/>
          </w:tcPr>
          <w:p w14:paraId="44CD6E79" w14:textId="77777777" w:rsidR="00937CCE" w:rsidRPr="00937CCE" w:rsidRDefault="00937CCE" w:rsidP="00937CCE">
            <w:pPr>
              <w:suppressAutoHyphens/>
              <w:jc w:val="center"/>
              <w:rPr>
                <w:rFonts w:ascii="Aptos" w:hAnsi="Aptos" w:cs="Arial"/>
                <w:bCs/>
                <w:sz w:val="20"/>
                <w:szCs w:val="20"/>
              </w:rPr>
            </w:pPr>
            <w:r w:rsidRPr="00937CCE">
              <w:rPr>
                <w:rFonts w:ascii="Aptos" w:hAnsi="Aptos" w:cs="Arial"/>
                <w:bCs/>
                <w:sz w:val="20"/>
                <w:szCs w:val="20"/>
              </w:rPr>
              <w:t>Please complete this form (Part 5)</w:t>
            </w:r>
          </w:p>
        </w:tc>
      </w:tr>
    </w:tbl>
    <w:p w14:paraId="507D8D4A" w14:textId="77777777" w:rsidR="00937CCE" w:rsidRPr="00937CCE" w:rsidRDefault="00937CCE" w:rsidP="00937CCE">
      <w:pPr>
        <w:suppressAutoHyphens/>
        <w:autoSpaceDN w:val="0"/>
        <w:spacing w:after="160" w:line="249" w:lineRule="auto"/>
        <w:textAlignment w:val="baseline"/>
        <w:rPr>
          <w:rFonts w:ascii="Calibri" w:eastAsia="Calibri" w:hAnsi="Calibri" w:cs="Times New Roman"/>
        </w:rPr>
      </w:pPr>
    </w:p>
    <w:tbl>
      <w:tblPr>
        <w:tblStyle w:val="TableGrid2"/>
        <w:tblW w:w="0" w:type="auto"/>
        <w:tblLook w:val="04A0" w:firstRow="1" w:lastRow="0" w:firstColumn="1" w:lastColumn="0" w:noHBand="0" w:noVBand="1"/>
      </w:tblPr>
      <w:tblGrid>
        <w:gridCol w:w="7247"/>
        <w:gridCol w:w="7290"/>
      </w:tblGrid>
      <w:tr w:rsidR="00937CCE" w:rsidRPr="00937CCE" w14:paraId="415C8148" w14:textId="77777777" w:rsidTr="00937CCE">
        <w:trPr>
          <w:trHeight w:val="157"/>
        </w:trPr>
        <w:tc>
          <w:tcPr>
            <w:tcW w:w="7694" w:type="dxa"/>
            <w:shd w:val="clear" w:color="auto" w:fill="FFC000"/>
            <w:vAlign w:val="center"/>
          </w:tcPr>
          <w:p w14:paraId="7BA22D17" w14:textId="77777777" w:rsidR="00937CCE" w:rsidRPr="00937CCE" w:rsidRDefault="00937CCE" w:rsidP="00937CCE">
            <w:pPr>
              <w:suppressAutoHyphens/>
              <w:jc w:val="center"/>
              <w:rPr>
                <w:rFonts w:ascii="Aptos" w:hAnsi="Aptos" w:cs="Arial"/>
                <w:b/>
                <w:sz w:val="20"/>
                <w:szCs w:val="20"/>
              </w:rPr>
            </w:pPr>
            <w:r w:rsidRPr="00937CCE">
              <w:rPr>
                <w:rFonts w:ascii="Aptos" w:hAnsi="Aptos" w:cs="Arial"/>
                <w:b/>
                <w:sz w:val="20"/>
                <w:szCs w:val="20"/>
              </w:rPr>
              <w:lastRenderedPageBreak/>
              <w:t>Something else</w:t>
            </w:r>
          </w:p>
        </w:tc>
        <w:tc>
          <w:tcPr>
            <w:tcW w:w="7694" w:type="dxa"/>
            <w:shd w:val="clear" w:color="auto" w:fill="FFC000"/>
            <w:vAlign w:val="center"/>
          </w:tcPr>
          <w:p w14:paraId="17A8CA10" w14:textId="77777777" w:rsidR="00937CCE" w:rsidRPr="00937CCE" w:rsidRDefault="00937CCE" w:rsidP="00937CCE">
            <w:pPr>
              <w:suppressAutoHyphens/>
              <w:jc w:val="center"/>
              <w:rPr>
                <w:rFonts w:ascii="Aptos" w:hAnsi="Aptos" w:cs="Arial"/>
                <w:bCs/>
                <w:sz w:val="20"/>
                <w:szCs w:val="20"/>
              </w:rPr>
            </w:pPr>
            <w:r w:rsidRPr="00937CCE">
              <w:rPr>
                <w:rFonts w:ascii="Aptos" w:hAnsi="Aptos" w:cs="Arial"/>
                <w:bCs/>
                <w:sz w:val="20"/>
                <w:szCs w:val="20"/>
              </w:rPr>
              <w:t>Please utilise your TSM with your SEND Caseworker to discuss other matters. This includes incoming/outgoing consultations, school placements, requests for early annual reviews, school or provision changes or any other matters which do not require an urgent response.</w:t>
            </w:r>
          </w:p>
        </w:tc>
      </w:tr>
    </w:tbl>
    <w:p w14:paraId="14D88D36" w14:textId="77777777" w:rsidR="00937CCE" w:rsidRPr="00937CCE" w:rsidRDefault="00937CCE" w:rsidP="00937CCE">
      <w:pPr>
        <w:suppressAutoHyphens/>
        <w:autoSpaceDN w:val="0"/>
        <w:spacing w:after="160" w:line="249" w:lineRule="auto"/>
        <w:textAlignment w:val="baseline"/>
        <w:rPr>
          <w:rFonts w:ascii="Aptos" w:eastAsia="Calibri" w:hAnsi="Aptos" w:cs="Arial"/>
          <w:b/>
          <w:color w:val="FF0000"/>
          <w:sz w:val="20"/>
          <w:szCs w:val="20"/>
        </w:rPr>
      </w:pPr>
    </w:p>
    <w:p w14:paraId="52AE133A" w14:textId="77777777" w:rsidR="00937CCE" w:rsidRPr="00937CCE" w:rsidRDefault="00937CCE" w:rsidP="00937CCE">
      <w:pPr>
        <w:suppressAutoHyphens/>
        <w:autoSpaceDN w:val="0"/>
        <w:spacing w:after="160" w:line="249" w:lineRule="auto"/>
        <w:textAlignment w:val="baseline"/>
        <w:rPr>
          <w:rFonts w:ascii="Aptos" w:eastAsia="Calibri" w:hAnsi="Aptos" w:cs="Arial"/>
          <w:b/>
          <w:color w:val="FF0000"/>
          <w:sz w:val="20"/>
          <w:szCs w:val="20"/>
        </w:rPr>
      </w:pPr>
    </w:p>
    <w:p w14:paraId="7B248443" w14:textId="77777777" w:rsidR="00937CCE" w:rsidRPr="00937CCE" w:rsidRDefault="00937CCE" w:rsidP="00937CCE">
      <w:pPr>
        <w:suppressAutoHyphens/>
        <w:autoSpaceDN w:val="0"/>
        <w:spacing w:after="160" w:line="249" w:lineRule="auto"/>
        <w:textAlignment w:val="baseline"/>
        <w:rPr>
          <w:rFonts w:ascii="Aptos" w:eastAsia="Calibri" w:hAnsi="Aptos" w:cs="Arial"/>
          <w:b/>
          <w:color w:val="FF0000"/>
          <w:sz w:val="20"/>
          <w:szCs w:val="20"/>
        </w:rPr>
      </w:pPr>
    </w:p>
    <w:tbl>
      <w:tblPr>
        <w:tblW w:w="5000" w:type="pct"/>
        <w:tblCellMar>
          <w:left w:w="10" w:type="dxa"/>
          <w:right w:w="10" w:type="dxa"/>
        </w:tblCellMar>
        <w:tblLook w:val="0000" w:firstRow="0" w:lastRow="0" w:firstColumn="0" w:lastColumn="0" w:noHBand="0" w:noVBand="0"/>
      </w:tblPr>
      <w:tblGrid>
        <w:gridCol w:w="3832"/>
        <w:gridCol w:w="2114"/>
        <w:gridCol w:w="2907"/>
        <w:gridCol w:w="1718"/>
        <w:gridCol w:w="1323"/>
        <w:gridCol w:w="2634"/>
        <w:gridCol w:w="9"/>
      </w:tblGrid>
      <w:tr w:rsidR="00937CCE" w:rsidRPr="00937CCE" w14:paraId="00C5591B" w14:textId="77777777" w:rsidTr="00937CCE">
        <w:trPr>
          <w:gridAfter w:val="1"/>
          <w:wAfter w:w="3" w:type="pct"/>
          <w:trHeight w:val="380"/>
        </w:trPr>
        <w:tc>
          <w:tcPr>
            <w:tcW w:w="4997" w:type="pct"/>
            <w:gridSpan w:val="6"/>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42F309A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rPr>
            </w:pPr>
            <w:r w:rsidRPr="00937CCE">
              <w:rPr>
                <w:rFonts w:ascii="Aptos" w:eastAsia="Calibri" w:hAnsi="Aptos" w:cs="Calibri"/>
                <w:b/>
                <w:bCs/>
              </w:rPr>
              <w:t>Part 1 - Background</w:t>
            </w:r>
          </w:p>
        </w:tc>
      </w:tr>
      <w:tr w:rsidR="00937CCE" w:rsidRPr="00937CCE" w14:paraId="0448E97F" w14:textId="77777777" w:rsidTr="00937CCE">
        <w:trPr>
          <w:gridAfter w:val="1"/>
          <w:wAfter w:w="3" w:type="pct"/>
          <w:trHeight w:val="380"/>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2DF81EB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LoC Referral Date</w:t>
            </w:r>
          </w:p>
        </w:tc>
        <w:tc>
          <w:tcPr>
            <w:tcW w:w="367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E943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rPr>
            </w:pPr>
          </w:p>
        </w:tc>
      </w:tr>
      <w:tr w:rsidR="00937CCE" w:rsidRPr="00937CCE" w14:paraId="7752C3BE" w14:textId="77777777" w:rsidTr="00937CCE">
        <w:trPr>
          <w:gridAfter w:val="1"/>
          <w:wAfter w:w="3" w:type="pct"/>
          <w:trHeight w:val="380"/>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C32715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Referrer Name and Role</w:t>
            </w:r>
          </w:p>
        </w:tc>
        <w:tc>
          <w:tcPr>
            <w:tcW w:w="3679" w:type="pct"/>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3ABCE"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rPr>
            </w:pPr>
          </w:p>
        </w:tc>
      </w:tr>
      <w:tr w:rsidR="00937CCE" w:rsidRPr="00937CCE" w14:paraId="5596440B" w14:textId="77777777" w:rsidTr="00937CCE">
        <w:trPr>
          <w:gridAfter w:val="1"/>
          <w:wAfter w:w="3" w:type="pct"/>
          <w:trHeight w:val="628"/>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3D2C3BEC"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Contact Details (Phone and Email)</w:t>
            </w:r>
          </w:p>
        </w:tc>
        <w:tc>
          <w:tcPr>
            <w:tcW w:w="3679" w:type="pct"/>
            <w:gridSpan w:val="5"/>
            <w:tcBorders>
              <w:top w:val="single" w:sz="4" w:space="0" w:color="000000"/>
              <w:left w:val="single" w:sz="4" w:space="0" w:color="000000"/>
              <w:bottom w:val="single" w:sz="4" w:space="0" w:color="000000"/>
              <w:right w:val="single" w:sz="4" w:space="0" w:color="000000"/>
            </w:tcBorders>
            <w:vAlign w:val="center"/>
          </w:tcPr>
          <w:p w14:paraId="650395CA"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tc>
      </w:tr>
      <w:tr w:rsidR="00937CCE" w:rsidRPr="00937CCE" w14:paraId="2777FF0F" w14:textId="77777777" w:rsidTr="00937CCE">
        <w:trPr>
          <w:gridAfter w:val="1"/>
          <w:wAfter w:w="3" w:type="pct"/>
          <w:trHeight w:val="628"/>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00BD35C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Availability</w:t>
            </w:r>
          </w:p>
        </w:tc>
        <w:tc>
          <w:tcPr>
            <w:tcW w:w="3679" w:type="pct"/>
            <w:gridSpan w:val="5"/>
            <w:tcBorders>
              <w:top w:val="single" w:sz="4" w:space="0" w:color="000000"/>
              <w:left w:val="single" w:sz="4" w:space="0" w:color="000000"/>
              <w:bottom w:val="single" w:sz="4" w:space="0" w:color="000000"/>
              <w:right w:val="single" w:sz="4" w:space="0" w:color="000000"/>
            </w:tcBorders>
            <w:vAlign w:val="center"/>
          </w:tcPr>
          <w:p w14:paraId="75C5270C"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tc>
      </w:tr>
      <w:tr w:rsidR="00937CCE" w:rsidRPr="00937CCE" w14:paraId="20714E07"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 w:type="pct"/>
          <w:trHeight w:val="461"/>
        </w:trPr>
        <w:tc>
          <w:tcPr>
            <w:tcW w:w="1318" w:type="pct"/>
            <w:tcBorders>
              <w:right w:val="single" w:sz="4" w:space="0" w:color="auto"/>
            </w:tcBorders>
            <w:shd w:val="clear" w:color="auto" w:fill="FBE4D5"/>
            <w:vAlign w:val="center"/>
          </w:tcPr>
          <w:p w14:paraId="41809FAA" w14:textId="77777777" w:rsidR="00937CCE" w:rsidRPr="00937CCE" w:rsidRDefault="00937CCE" w:rsidP="00937CCE">
            <w:pPr>
              <w:spacing w:before="120" w:after="120" w:line="240" w:lineRule="auto"/>
              <w:jc w:val="center"/>
              <w:rPr>
                <w:rFonts w:ascii="Aptos" w:eastAsia="Times New Roman" w:hAnsi="Aptos" w:cs="Calibri"/>
                <w:b/>
                <w:lang w:eastAsia="en-GB"/>
              </w:rPr>
            </w:pPr>
            <w:r w:rsidRPr="00937CCE">
              <w:rPr>
                <w:rFonts w:ascii="Aptos" w:eastAsia="Times New Roman" w:hAnsi="Aptos" w:cs="Calibri"/>
                <w:b/>
                <w:lang w:eastAsia="en-GB"/>
              </w:rPr>
              <w:t>CYP Name</w:t>
            </w:r>
          </w:p>
        </w:tc>
        <w:tc>
          <w:tcPr>
            <w:tcW w:w="1727" w:type="pct"/>
            <w:gridSpan w:val="2"/>
            <w:tcBorders>
              <w:left w:val="single" w:sz="4" w:space="0" w:color="auto"/>
            </w:tcBorders>
            <w:vAlign w:val="center"/>
          </w:tcPr>
          <w:p w14:paraId="7E7A25F4" w14:textId="77777777" w:rsidR="00937CCE" w:rsidRPr="00937CCE" w:rsidRDefault="00937CCE" w:rsidP="00937CCE">
            <w:pPr>
              <w:spacing w:after="0" w:line="240" w:lineRule="auto"/>
              <w:jc w:val="center"/>
              <w:rPr>
                <w:rFonts w:ascii="Aptos" w:eastAsia="Times New Roman" w:hAnsi="Aptos" w:cs="Calibri"/>
                <w:b/>
                <w:lang w:eastAsia="en-GB"/>
              </w:rPr>
            </w:pPr>
          </w:p>
        </w:tc>
        <w:tc>
          <w:tcPr>
            <w:tcW w:w="591" w:type="pct"/>
            <w:tcBorders>
              <w:right w:val="single" w:sz="4" w:space="0" w:color="auto"/>
            </w:tcBorders>
            <w:shd w:val="clear" w:color="auto" w:fill="FBE4D5"/>
            <w:vAlign w:val="center"/>
          </w:tcPr>
          <w:p w14:paraId="2F0F02BE" w14:textId="77777777" w:rsidR="00937CCE" w:rsidRPr="00937CCE" w:rsidRDefault="00937CCE" w:rsidP="00937CCE">
            <w:pPr>
              <w:spacing w:before="120" w:after="120" w:line="240" w:lineRule="auto"/>
              <w:jc w:val="center"/>
              <w:rPr>
                <w:rFonts w:ascii="Aptos" w:eastAsia="Times New Roman" w:hAnsi="Aptos" w:cs="Calibri"/>
                <w:b/>
                <w:lang w:eastAsia="en-GB"/>
              </w:rPr>
            </w:pPr>
            <w:r w:rsidRPr="00937CCE">
              <w:rPr>
                <w:rFonts w:ascii="Aptos" w:eastAsia="Times New Roman" w:hAnsi="Aptos" w:cs="Calibri"/>
                <w:b/>
                <w:lang w:eastAsia="en-GB"/>
              </w:rPr>
              <w:t>CYP Date of Birth</w:t>
            </w:r>
          </w:p>
        </w:tc>
        <w:tc>
          <w:tcPr>
            <w:tcW w:w="1361" w:type="pct"/>
            <w:gridSpan w:val="2"/>
            <w:tcBorders>
              <w:left w:val="single" w:sz="4" w:space="0" w:color="auto"/>
            </w:tcBorders>
            <w:vAlign w:val="center"/>
          </w:tcPr>
          <w:p w14:paraId="6DE90BA9" w14:textId="77777777" w:rsidR="00937CCE" w:rsidRPr="00937CCE" w:rsidRDefault="00937CCE" w:rsidP="00937CCE">
            <w:pPr>
              <w:spacing w:after="0" w:line="240" w:lineRule="auto"/>
              <w:jc w:val="center"/>
              <w:rPr>
                <w:rFonts w:ascii="Aptos" w:eastAsia="Times New Roman" w:hAnsi="Aptos" w:cs="Calibri"/>
                <w:lang w:eastAsia="en-GB"/>
              </w:rPr>
            </w:pPr>
          </w:p>
        </w:tc>
      </w:tr>
      <w:tr w:rsidR="00937CCE" w:rsidRPr="00937CCE" w14:paraId="68CF8618"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 w:type="pct"/>
          <w:trHeight w:val="671"/>
        </w:trPr>
        <w:tc>
          <w:tcPr>
            <w:tcW w:w="1318" w:type="pct"/>
            <w:shd w:val="clear" w:color="auto" w:fill="FBE4D5"/>
            <w:vAlign w:val="center"/>
          </w:tcPr>
          <w:p w14:paraId="35CB314B"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Education Setting</w:t>
            </w:r>
          </w:p>
        </w:tc>
        <w:tc>
          <w:tcPr>
            <w:tcW w:w="1727" w:type="pct"/>
            <w:gridSpan w:val="2"/>
            <w:vAlign w:val="center"/>
          </w:tcPr>
          <w:p w14:paraId="4F2EE06A" w14:textId="77777777" w:rsidR="00937CCE" w:rsidRPr="00937CCE" w:rsidRDefault="00937CCE" w:rsidP="00937CCE">
            <w:pPr>
              <w:spacing w:after="0" w:line="240" w:lineRule="auto"/>
              <w:jc w:val="center"/>
              <w:rPr>
                <w:rFonts w:ascii="Aptos" w:eastAsia="Times New Roman" w:hAnsi="Aptos" w:cs="Calibri"/>
                <w:lang w:eastAsia="en-GB"/>
              </w:rPr>
            </w:pPr>
          </w:p>
        </w:tc>
        <w:tc>
          <w:tcPr>
            <w:tcW w:w="591" w:type="pct"/>
            <w:shd w:val="clear" w:color="auto" w:fill="FBE4D5"/>
            <w:vAlign w:val="center"/>
          </w:tcPr>
          <w:p w14:paraId="54641800" w14:textId="77777777" w:rsidR="00937CCE" w:rsidRPr="00937CCE" w:rsidRDefault="00937CCE" w:rsidP="00937CCE">
            <w:pPr>
              <w:spacing w:after="0" w:line="240" w:lineRule="auto"/>
              <w:jc w:val="center"/>
              <w:rPr>
                <w:rFonts w:ascii="Aptos" w:eastAsia="Times New Roman" w:hAnsi="Aptos" w:cs="Calibri"/>
                <w:b/>
                <w:bCs/>
                <w:lang w:eastAsia="en-GB"/>
              </w:rPr>
            </w:pPr>
            <w:r w:rsidRPr="00937CCE">
              <w:rPr>
                <w:rFonts w:ascii="Aptos" w:eastAsia="Times New Roman" w:hAnsi="Aptos" w:cs="Calibri"/>
                <w:b/>
                <w:bCs/>
                <w:lang w:eastAsia="en-GB"/>
              </w:rPr>
              <w:t>Year Group</w:t>
            </w:r>
          </w:p>
        </w:tc>
        <w:tc>
          <w:tcPr>
            <w:tcW w:w="1361" w:type="pct"/>
            <w:gridSpan w:val="2"/>
            <w:vAlign w:val="center"/>
          </w:tcPr>
          <w:p w14:paraId="1EF99B82" w14:textId="77777777" w:rsidR="00937CCE" w:rsidRPr="00937CCE" w:rsidRDefault="00937CCE" w:rsidP="00937CCE">
            <w:pPr>
              <w:spacing w:after="0" w:line="240" w:lineRule="auto"/>
              <w:jc w:val="center"/>
              <w:rPr>
                <w:rFonts w:ascii="Aptos" w:eastAsia="Times New Roman" w:hAnsi="Aptos" w:cs="Calibri"/>
                <w:lang w:eastAsia="en-GB"/>
              </w:rPr>
            </w:pPr>
          </w:p>
        </w:tc>
      </w:tr>
      <w:tr w:rsidR="00937CCE" w:rsidRPr="00937CCE" w14:paraId="042E73DA"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 w:type="pct"/>
          <w:trHeight w:val="218"/>
        </w:trPr>
        <w:tc>
          <w:tcPr>
            <w:tcW w:w="1318" w:type="pct"/>
            <w:vMerge w:val="restart"/>
            <w:shd w:val="clear" w:color="auto" w:fill="FBE4D5"/>
            <w:vAlign w:val="center"/>
          </w:tcPr>
          <w:p w14:paraId="7C582593" w14:textId="77777777" w:rsidR="00937CCE" w:rsidRPr="00937CCE" w:rsidRDefault="00937CCE" w:rsidP="00937CCE">
            <w:pPr>
              <w:spacing w:after="0" w:line="240" w:lineRule="auto"/>
              <w:jc w:val="center"/>
              <w:rPr>
                <w:rFonts w:ascii="Aptos" w:eastAsia="Times New Roman" w:hAnsi="Aptos" w:cs="Calibri"/>
                <w:b/>
                <w:bCs/>
                <w:iCs/>
                <w:color w:val="FF0000"/>
                <w:lang w:eastAsia="en-GB"/>
              </w:rPr>
            </w:pPr>
            <w:r w:rsidRPr="00937CCE">
              <w:rPr>
                <w:rFonts w:ascii="Aptos" w:eastAsia="Times New Roman" w:hAnsi="Aptos" w:cs="Calibri"/>
                <w:b/>
                <w:bCs/>
                <w:iCs/>
                <w:lang w:eastAsia="en-GB"/>
              </w:rPr>
              <w:t>Who has Parental Responsibility</w:t>
            </w:r>
          </w:p>
        </w:tc>
        <w:tc>
          <w:tcPr>
            <w:tcW w:w="1727" w:type="pct"/>
            <w:gridSpan w:val="2"/>
            <w:shd w:val="clear" w:color="auto" w:fill="FBE4D5"/>
            <w:vAlign w:val="center"/>
          </w:tcPr>
          <w:p w14:paraId="5CA676F4" w14:textId="77777777" w:rsidR="00937CCE" w:rsidRPr="00937CCE" w:rsidRDefault="00937CCE" w:rsidP="00937CCE">
            <w:pPr>
              <w:suppressAutoHyphens/>
              <w:autoSpaceDN w:val="0"/>
              <w:spacing w:after="160" w:line="360" w:lineRule="auto"/>
              <w:jc w:val="center"/>
              <w:textAlignment w:val="baseline"/>
              <w:rPr>
                <w:rFonts w:ascii="Aptos" w:eastAsia="Calibri" w:hAnsi="Aptos" w:cs="Calibri"/>
                <w:b/>
                <w:bCs/>
              </w:rPr>
            </w:pPr>
            <w:r w:rsidRPr="00937CCE">
              <w:rPr>
                <w:rFonts w:ascii="Aptos" w:eastAsia="Calibri" w:hAnsi="Aptos" w:cs="Calibri"/>
                <w:b/>
                <w:bCs/>
              </w:rPr>
              <w:t>Name</w:t>
            </w:r>
          </w:p>
        </w:tc>
        <w:tc>
          <w:tcPr>
            <w:tcW w:w="1952" w:type="pct"/>
            <w:gridSpan w:val="3"/>
            <w:shd w:val="clear" w:color="auto" w:fill="FBE4D5"/>
            <w:vAlign w:val="center"/>
          </w:tcPr>
          <w:p w14:paraId="792E66E6" w14:textId="77777777" w:rsidR="00937CCE" w:rsidRPr="00937CCE" w:rsidRDefault="00937CCE" w:rsidP="00937CCE">
            <w:pPr>
              <w:suppressAutoHyphens/>
              <w:autoSpaceDN w:val="0"/>
              <w:spacing w:after="160" w:line="360" w:lineRule="auto"/>
              <w:jc w:val="center"/>
              <w:textAlignment w:val="baseline"/>
              <w:rPr>
                <w:rFonts w:ascii="Aptos" w:eastAsia="Calibri" w:hAnsi="Aptos" w:cs="Calibri"/>
                <w:b/>
                <w:bCs/>
              </w:rPr>
            </w:pPr>
            <w:r w:rsidRPr="00937CCE">
              <w:rPr>
                <w:rFonts w:ascii="Aptos" w:eastAsia="Calibri" w:hAnsi="Aptos" w:cs="Calibri"/>
                <w:b/>
                <w:bCs/>
              </w:rPr>
              <w:t>Contact Details</w:t>
            </w:r>
          </w:p>
        </w:tc>
      </w:tr>
      <w:tr w:rsidR="00937CCE" w:rsidRPr="00937CCE" w14:paraId="5B377EE4"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 w:type="pct"/>
          <w:trHeight w:val="180"/>
        </w:trPr>
        <w:tc>
          <w:tcPr>
            <w:tcW w:w="1318" w:type="pct"/>
            <w:vMerge/>
            <w:shd w:val="clear" w:color="auto" w:fill="FBE4D5"/>
            <w:vAlign w:val="center"/>
          </w:tcPr>
          <w:p w14:paraId="051F3410" w14:textId="77777777" w:rsidR="00937CCE" w:rsidRPr="00937CCE" w:rsidRDefault="00937CCE" w:rsidP="00937CCE">
            <w:pPr>
              <w:spacing w:after="0" w:line="240" w:lineRule="auto"/>
              <w:jc w:val="center"/>
              <w:rPr>
                <w:rFonts w:ascii="Aptos" w:eastAsia="Times New Roman" w:hAnsi="Aptos" w:cs="Calibri"/>
                <w:iCs/>
                <w:color w:val="FF0000"/>
                <w:lang w:eastAsia="en-GB"/>
              </w:rPr>
            </w:pPr>
          </w:p>
        </w:tc>
        <w:tc>
          <w:tcPr>
            <w:tcW w:w="1727" w:type="pct"/>
            <w:gridSpan w:val="2"/>
            <w:vAlign w:val="center"/>
          </w:tcPr>
          <w:p w14:paraId="191CF054" w14:textId="77777777" w:rsidR="00937CCE" w:rsidRPr="00937CCE" w:rsidRDefault="00937CCE" w:rsidP="00937CCE">
            <w:pPr>
              <w:suppressAutoHyphens/>
              <w:autoSpaceDN w:val="0"/>
              <w:spacing w:after="160" w:line="360" w:lineRule="auto"/>
              <w:jc w:val="center"/>
              <w:textAlignment w:val="baseline"/>
              <w:rPr>
                <w:rFonts w:ascii="Aptos" w:eastAsia="Calibri" w:hAnsi="Aptos" w:cs="Calibri"/>
              </w:rPr>
            </w:pPr>
          </w:p>
        </w:tc>
        <w:tc>
          <w:tcPr>
            <w:tcW w:w="1952" w:type="pct"/>
            <w:gridSpan w:val="3"/>
            <w:vAlign w:val="center"/>
          </w:tcPr>
          <w:p w14:paraId="063C87EF" w14:textId="77777777" w:rsidR="00937CCE" w:rsidRPr="00937CCE" w:rsidRDefault="00937CCE" w:rsidP="00937CCE">
            <w:pPr>
              <w:suppressAutoHyphens/>
              <w:autoSpaceDN w:val="0"/>
              <w:spacing w:after="160" w:line="360" w:lineRule="auto"/>
              <w:jc w:val="center"/>
              <w:textAlignment w:val="baseline"/>
              <w:rPr>
                <w:rFonts w:ascii="Aptos" w:eastAsia="Calibri" w:hAnsi="Aptos" w:cs="Calibri"/>
              </w:rPr>
            </w:pPr>
          </w:p>
        </w:tc>
      </w:tr>
      <w:tr w:rsidR="00937CCE" w:rsidRPr="00937CCE" w14:paraId="0FE5C97F"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 w:type="pct"/>
          <w:trHeight w:val="179"/>
        </w:trPr>
        <w:tc>
          <w:tcPr>
            <w:tcW w:w="1318" w:type="pct"/>
            <w:vMerge/>
            <w:shd w:val="clear" w:color="auto" w:fill="FBE4D5"/>
            <w:vAlign w:val="center"/>
          </w:tcPr>
          <w:p w14:paraId="7B0BCAF7" w14:textId="77777777" w:rsidR="00937CCE" w:rsidRPr="00937CCE" w:rsidRDefault="00937CCE" w:rsidP="00937CCE">
            <w:pPr>
              <w:spacing w:after="0" w:line="240" w:lineRule="auto"/>
              <w:jc w:val="center"/>
              <w:rPr>
                <w:rFonts w:ascii="Aptos" w:eastAsia="Times New Roman" w:hAnsi="Aptos" w:cs="Calibri"/>
                <w:iCs/>
                <w:color w:val="FF0000"/>
                <w:lang w:eastAsia="en-GB"/>
              </w:rPr>
            </w:pPr>
          </w:p>
        </w:tc>
        <w:tc>
          <w:tcPr>
            <w:tcW w:w="1727" w:type="pct"/>
            <w:gridSpan w:val="2"/>
            <w:vAlign w:val="center"/>
          </w:tcPr>
          <w:p w14:paraId="0E765347" w14:textId="77777777" w:rsidR="00937CCE" w:rsidRPr="00937CCE" w:rsidRDefault="00937CCE" w:rsidP="00937CCE">
            <w:pPr>
              <w:suppressAutoHyphens/>
              <w:autoSpaceDN w:val="0"/>
              <w:spacing w:after="160" w:line="360" w:lineRule="auto"/>
              <w:jc w:val="center"/>
              <w:textAlignment w:val="baseline"/>
              <w:rPr>
                <w:rFonts w:ascii="Aptos" w:eastAsia="Calibri" w:hAnsi="Aptos" w:cs="Calibri"/>
              </w:rPr>
            </w:pPr>
          </w:p>
        </w:tc>
        <w:tc>
          <w:tcPr>
            <w:tcW w:w="1952" w:type="pct"/>
            <w:gridSpan w:val="3"/>
            <w:vAlign w:val="center"/>
          </w:tcPr>
          <w:p w14:paraId="6C6593D8" w14:textId="77777777" w:rsidR="00937CCE" w:rsidRPr="00937CCE" w:rsidRDefault="00937CCE" w:rsidP="00937CCE">
            <w:pPr>
              <w:suppressAutoHyphens/>
              <w:autoSpaceDN w:val="0"/>
              <w:spacing w:after="160" w:line="360" w:lineRule="auto"/>
              <w:jc w:val="center"/>
              <w:textAlignment w:val="baseline"/>
              <w:rPr>
                <w:rFonts w:ascii="Aptos" w:eastAsia="Calibri" w:hAnsi="Aptos" w:cs="Calibri"/>
              </w:rPr>
            </w:pPr>
          </w:p>
        </w:tc>
      </w:tr>
      <w:tr w:rsidR="00937CCE" w:rsidRPr="00937CCE" w14:paraId="119C2C17"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 w:type="pct"/>
          <w:trHeight w:val="564"/>
        </w:trPr>
        <w:tc>
          <w:tcPr>
            <w:tcW w:w="1318" w:type="pct"/>
            <w:vMerge w:val="restart"/>
            <w:shd w:val="clear" w:color="auto" w:fill="FBE4D5"/>
            <w:vAlign w:val="center"/>
          </w:tcPr>
          <w:p w14:paraId="7D6FC2B5"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Has the CYP and parent/carer been made aware of your concerns?</w:t>
            </w:r>
          </w:p>
        </w:tc>
        <w:tc>
          <w:tcPr>
            <w:tcW w:w="1727" w:type="pct"/>
            <w:gridSpan w:val="2"/>
            <w:shd w:val="clear" w:color="auto" w:fill="FBE4D5"/>
            <w:vAlign w:val="center"/>
          </w:tcPr>
          <w:p w14:paraId="438D9516"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Child</w:t>
            </w:r>
          </w:p>
        </w:tc>
        <w:tc>
          <w:tcPr>
            <w:tcW w:w="1952" w:type="pct"/>
            <w:gridSpan w:val="3"/>
            <w:shd w:val="clear" w:color="auto" w:fill="FBE4D5"/>
            <w:vAlign w:val="center"/>
          </w:tcPr>
          <w:p w14:paraId="299D463C"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Parent/Carer</w:t>
            </w:r>
          </w:p>
        </w:tc>
      </w:tr>
      <w:tr w:rsidR="00937CCE" w:rsidRPr="00937CCE" w14:paraId="7BB5507E"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4"/>
        </w:trPr>
        <w:tc>
          <w:tcPr>
            <w:tcW w:w="1318" w:type="pct"/>
            <w:vMerge/>
            <w:shd w:val="clear" w:color="auto" w:fill="FBE4D5"/>
            <w:vAlign w:val="center"/>
          </w:tcPr>
          <w:p w14:paraId="2F541BFD" w14:textId="77777777" w:rsidR="00937CCE" w:rsidRPr="00937CCE" w:rsidRDefault="00937CCE" w:rsidP="00937CCE">
            <w:pPr>
              <w:spacing w:after="0" w:line="240" w:lineRule="auto"/>
              <w:jc w:val="center"/>
              <w:rPr>
                <w:rFonts w:ascii="Aptos" w:eastAsia="Times New Roman" w:hAnsi="Aptos" w:cs="Calibri"/>
                <w:b/>
                <w:lang w:eastAsia="en-GB"/>
              </w:rPr>
            </w:pPr>
          </w:p>
        </w:tc>
        <w:tc>
          <w:tcPr>
            <w:tcW w:w="727" w:type="pct"/>
            <w:shd w:val="clear" w:color="auto" w:fill="FBE4D5"/>
            <w:vAlign w:val="center"/>
          </w:tcPr>
          <w:p w14:paraId="48C28423"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Yes</w:t>
            </w:r>
          </w:p>
        </w:tc>
        <w:tc>
          <w:tcPr>
            <w:tcW w:w="1000" w:type="pct"/>
            <w:shd w:val="clear" w:color="auto" w:fill="FBE4D5"/>
            <w:vAlign w:val="center"/>
          </w:tcPr>
          <w:p w14:paraId="69541AA3"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No (Why?)</w:t>
            </w:r>
          </w:p>
        </w:tc>
        <w:tc>
          <w:tcPr>
            <w:tcW w:w="1046" w:type="pct"/>
            <w:gridSpan w:val="2"/>
            <w:shd w:val="clear" w:color="auto" w:fill="FBE4D5"/>
            <w:vAlign w:val="center"/>
          </w:tcPr>
          <w:p w14:paraId="5A8EDCF1"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Yes</w:t>
            </w:r>
          </w:p>
        </w:tc>
        <w:tc>
          <w:tcPr>
            <w:tcW w:w="909" w:type="pct"/>
            <w:gridSpan w:val="2"/>
            <w:shd w:val="clear" w:color="auto" w:fill="FBE4D5"/>
            <w:vAlign w:val="center"/>
          </w:tcPr>
          <w:p w14:paraId="35BF01D0" w14:textId="77777777" w:rsidR="00937CCE" w:rsidRPr="00937CCE" w:rsidRDefault="00937CCE" w:rsidP="00937CCE">
            <w:pPr>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No (Why?)</w:t>
            </w:r>
          </w:p>
        </w:tc>
      </w:tr>
      <w:tr w:rsidR="00937CCE" w:rsidRPr="00937CCE" w14:paraId="6713BE0C" w14:textId="77777777" w:rsidTr="00937CC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64"/>
        </w:trPr>
        <w:tc>
          <w:tcPr>
            <w:tcW w:w="1318" w:type="pct"/>
            <w:vMerge/>
            <w:shd w:val="clear" w:color="auto" w:fill="FBE4D5"/>
            <w:vAlign w:val="center"/>
          </w:tcPr>
          <w:p w14:paraId="75DDD9FF" w14:textId="77777777" w:rsidR="00937CCE" w:rsidRPr="00937CCE" w:rsidRDefault="00937CCE" w:rsidP="00937CCE">
            <w:pPr>
              <w:spacing w:after="0" w:line="240" w:lineRule="auto"/>
              <w:jc w:val="center"/>
              <w:rPr>
                <w:rFonts w:ascii="Aptos" w:eastAsia="Times New Roman" w:hAnsi="Aptos" w:cs="Calibri"/>
                <w:b/>
                <w:lang w:eastAsia="en-GB"/>
              </w:rPr>
            </w:pPr>
          </w:p>
        </w:tc>
        <w:tc>
          <w:tcPr>
            <w:tcW w:w="727" w:type="pct"/>
            <w:vAlign w:val="center"/>
          </w:tcPr>
          <w:p w14:paraId="5B00FEF3" w14:textId="77777777" w:rsidR="00937CCE" w:rsidRPr="00937CCE" w:rsidRDefault="00937CCE" w:rsidP="00937CCE">
            <w:pPr>
              <w:spacing w:after="0" w:line="240" w:lineRule="auto"/>
              <w:jc w:val="center"/>
              <w:rPr>
                <w:rFonts w:ascii="Aptos" w:eastAsia="Times New Roman" w:hAnsi="Aptos" w:cs="Calibri"/>
                <w:b/>
                <w:lang w:eastAsia="en-GB"/>
              </w:rPr>
            </w:pPr>
          </w:p>
        </w:tc>
        <w:tc>
          <w:tcPr>
            <w:tcW w:w="1000" w:type="pct"/>
            <w:vAlign w:val="center"/>
          </w:tcPr>
          <w:p w14:paraId="50419F18" w14:textId="77777777" w:rsidR="00937CCE" w:rsidRPr="00937CCE" w:rsidRDefault="00937CCE" w:rsidP="00937CCE">
            <w:pPr>
              <w:spacing w:after="0" w:line="240" w:lineRule="auto"/>
              <w:jc w:val="center"/>
              <w:rPr>
                <w:rFonts w:ascii="Aptos" w:eastAsia="Times New Roman" w:hAnsi="Aptos" w:cs="Calibri"/>
                <w:b/>
                <w:lang w:eastAsia="en-GB"/>
              </w:rPr>
            </w:pPr>
          </w:p>
          <w:p w14:paraId="00814E5D" w14:textId="77777777" w:rsidR="00937CCE" w:rsidRPr="00937CCE" w:rsidRDefault="00937CCE" w:rsidP="00937CCE">
            <w:pPr>
              <w:spacing w:after="0" w:line="240" w:lineRule="auto"/>
              <w:jc w:val="center"/>
              <w:rPr>
                <w:rFonts w:ascii="Aptos" w:eastAsia="Times New Roman" w:hAnsi="Aptos" w:cs="Calibri"/>
                <w:b/>
                <w:lang w:eastAsia="en-GB"/>
              </w:rPr>
            </w:pPr>
          </w:p>
        </w:tc>
        <w:tc>
          <w:tcPr>
            <w:tcW w:w="1046" w:type="pct"/>
            <w:gridSpan w:val="2"/>
            <w:vAlign w:val="center"/>
          </w:tcPr>
          <w:p w14:paraId="7BA7F5D0" w14:textId="77777777" w:rsidR="00937CCE" w:rsidRPr="00937CCE" w:rsidRDefault="00937CCE" w:rsidP="00937CCE">
            <w:pPr>
              <w:spacing w:after="0" w:line="240" w:lineRule="auto"/>
              <w:jc w:val="center"/>
              <w:rPr>
                <w:rFonts w:ascii="Aptos" w:eastAsia="Times New Roman" w:hAnsi="Aptos" w:cs="Calibri"/>
                <w:b/>
                <w:lang w:eastAsia="en-GB"/>
              </w:rPr>
            </w:pPr>
          </w:p>
        </w:tc>
        <w:tc>
          <w:tcPr>
            <w:tcW w:w="909" w:type="pct"/>
            <w:gridSpan w:val="2"/>
            <w:vAlign w:val="center"/>
          </w:tcPr>
          <w:p w14:paraId="758E16F5" w14:textId="77777777" w:rsidR="00937CCE" w:rsidRPr="00937CCE" w:rsidRDefault="00937CCE" w:rsidP="00937CCE">
            <w:pPr>
              <w:spacing w:after="0" w:line="240" w:lineRule="auto"/>
              <w:jc w:val="center"/>
              <w:rPr>
                <w:rFonts w:ascii="Aptos" w:eastAsia="Times New Roman" w:hAnsi="Aptos" w:cs="Calibri"/>
                <w:b/>
                <w:lang w:eastAsia="en-GB"/>
              </w:rPr>
            </w:pPr>
          </w:p>
        </w:tc>
      </w:tr>
      <w:tr w:rsidR="00937CCE" w:rsidRPr="00937CCE" w14:paraId="247A9FA1" w14:textId="77777777" w:rsidTr="00937CCE">
        <w:trPr>
          <w:gridAfter w:val="1"/>
          <w:wAfter w:w="3" w:type="pct"/>
          <w:trHeight w:val="576"/>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B6EB4BD"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
              </w:rPr>
            </w:pPr>
            <w:r w:rsidRPr="00937CCE">
              <w:rPr>
                <w:rFonts w:ascii="Aptos" w:eastAsia="Calibri" w:hAnsi="Aptos" w:cs="Calibri"/>
                <w:b/>
              </w:rPr>
              <w:t>Overview of Concerns</w:t>
            </w:r>
          </w:p>
        </w:tc>
        <w:tc>
          <w:tcPr>
            <w:tcW w:w="3679"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6118A374"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09438F75"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7FE327B5"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48775166"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tc>
      </w:tr>
      <w:tr w:rsidR="00937CCE" w:rsidRPr="00937CCE" w14:paraId="05B3C60C" w14:textId="77777777" w:rsidTr="00937CCE">
        <w:trPr>
          <w:gridAfter w:val="1"/>
          <w:wAfter w:w="3" w:type="pct"/>
          <w:trHeight w:val="576"/>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0F4ABAB5"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b/>
              </w:rPr>
            </w:pPr>
            <w:r w:rsidRPr="00937CCE">
              <w:rPr>
                <w:rFonts w:ascii="Aptos" w:eastAsia="Calibri" w:hAnsi="Aptos" w:cs="Calibri"/>
                <w:b/>
              </w:rPr>
              <w:t>Parent/Carer Views</w:t>
            </w:r>
          </w:p>
        </w:tc>
        <w:tc>
          <w:tcPr>
            <w:tcW w:w="3679"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40E975B7"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5755BDA7"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0F599726"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7B083A5C"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tc>
      </w:tr>
      <w:tr w:rsidR="00937CCE" w:rsidRPr="00937CCE" w14:paraId="4803915E" w14:textId="77777777" w:rsidTr="00937CCE">
        <w:trPr>
          <w:gridAfter w:val="1"/>
          <w:wAfter w:w="3" w:type="pct"/>
          <w:trHeight w:val="576"/>
        </w:trPr>
        <w:tc>
          <w:tcPr>
            <w:tcW w:w="1318"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5CC1801E"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b/>
              </w:rPr>
            </w:pPr>
            <w:r w:rsidRPr="00937CCE">
              <w:rPr>
                <w:rFonts w:ascii="Aptos" w:eastAsia="Calibri" w:hAnsi="Aptos" w:cs="Calibri"/>
                <w:b/>
              </w:rPr>
              <w:t>CYP Views</w:t>
            </w:r>
          </w:p>
        </w:tc>
        <w:tc>
          <w:tcPr>
            <w:tcW w:w="3679"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065CDCDD"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3391B538"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77E20240"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p w14:paraId="347D5A72" w14:textId="77777777" w:rsidR="00937CCE" w:rsidRPr="00937CCE" w:rsidRDefault="00937CCE" w:rsidP="00937CCE">
            <w:pPr>
              <w:suppressAutoHyphens/>
              <w:autoSpaceDN w:val="0"/>
              <w:spacing w:after="0" w:line="249" w:lineRule="auto"/>
              <w:jc w:val="center"/>
              <w:textAlignment w:val="baseline"/>
              <w:rPr>
                <w:rFonts w:ascii="Aptos" w:eastAsia="Calibri" w:hAnsi="Aptos" w:cs="Calibri"/>
                <w:iCs/>
              </w:rPr>
            </w:pPr>
          </w:p>
        </w:tc>
      </w:tr>
    </w:tbl>
    <w:p w14:paraId="4BECA7B4" w14:textId="77777777" w:rsidR="00937CCE" w:rsidRPr="00937CCE" w:rsidRDefault="00937CCE" w:rsidP="00937CCE">
      <w:pPr>
        <w:suppressAutoHyphens/>
        <w:autoSpaceDN w:val="0"/>
        <w:spacing w:after="0" w:line="249" w:lineRule="auto"/>
        <w:textAlignment w:val="baseline"/>
        <w:rPr>
          <w:rFonts w:ascii="Aptos" w:eastAsia="Calibri" w:hAnsi="Aptos" w:cs="Calibri"/>
        </w:rPr>
      </w:pPr>
    </w:p>
    <w:p w14:paraId="50EA7516" w14:textId="77777777" w:rsidR="00937CCE" w:rsidRPr="00937CCE" w:rsidRDefault="00937CCE" w:rsidP="00937CCE">
      <w:pPr>
        <w:suppressAutoHyphens/>
        <w:autoSpaceDN w:val="0"/>
        <w:spacing w:after="0" w:line="249" w:lineRule="auto"/>
        <w:textAlignment w:val="baseline"/>
        <w:rPr>
          <w:rFonts w:ascii="Aptos" w:eastAsia="Calibri" w:hAnsi="Aptos" w:cs="Calibri"/>
        </w:rPr>
      </w:pPr>
    </w:p>
    <w:tbl>
      <w:tblPr>
        <w:tblW w:w="5000" w:type="pct"/>
        <w:tblCellMar>
          <w:left w:w="10" w:type="dxa"/>
          <w:right w:w="10" w:type="dxa"/>
        </w:tblCellMar>
        <w:tblLook w:val="0000" w:firstRow="0" w:lastRow="0" w:firstColumn="0" w:lastColumn="0" w:noHBand="0" w:noVBand="0"/>
      </w:tblPr>
      <w:tblGrid>
        <w:gridCol w:w="3835"/>
        <w:gridCol w:w="10702"/>
      </w:tblGrid>
      <w:tr w:rsidR="00937CCE" w:rsidRPr="00937CCE" w14:paraId="4499C18A" w14:textId="77777777" w:rsidTr="00937CCE">
        <w:trPr>
          <w:trHeight w:val="3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4D9ABEE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rPr>
            </w:pPr>
            <w:r w:rsidRPr="00937CCE">
              <w:rPr>
                <w:rFonts w:ascii="Aptos" w:eastAsia="Calibri" w:hAnsi="Aptos" w:cs="Calibri"/>
                <w:b/>
                <w:bCs/>
              </w:rPr>
              <w:t>Part 2 – Additional Funding due to Exceptional Circumstances</w:t>
            </w:r>
          </w:p>
        </w:tc>
      </w:tr>
      <w:tr w:rsidR="00937CCE" w:rsidRPr="00937CCE" w14:paraId="1432A74A"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59A29204"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What are the exceptional circumstances?</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876D9"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r w:rsidRPr="00937CCE">
              <w:rPr>
                <w:rFonts w:ascii="Aptos" w:eastAsia="Calibri" w:hAnsi="Aptos" w:cs="Calibri"/>
                <w:i/>
                <w:iCs/>
              </w:rPr>
              <w:t xml:space="preserve">Examples of exceptional circumstances include </w:t>
            </w:r>
            <w:r w:rsidRPr="00937CCE">
              <w:rPr>
                <w:rFonts w:ascii="Aptos" w:eastAsia="Calibri" w:hAnsi="Aptos" w:cs="Calibri"/>
                <w:b/>
                <w:bCs/>
                <w:i/>
                <w:iCs/>
              </w:rPr>
              <w:t>sudden medical/health needs</w:t>
            </w:r>
            <w:r w:rsidRPr="00937CCE">
              <w:rPr>
                <w:rFonts w:ascii="Aptos" w:eastAsia="Calibri" w:hAnsi="Aptos" w:cs="Calibri"/>
                <w:i/>
                <w:iCs/>
              </w:rPr>
              <w:t xml:space="preserve">, </w:t>
            </w:r>
            <w:r w:rsidRPr="00937CCE">
              <w:rPr>
                <w:rFonts w:ascii="Aptos" w:eastAsia="Calibri" w:hAnsi="Aptos" w:cs="Calibri"/>
                <w:b/>
                <w:bCs/>
                <w:i/>
                <w:iCs/>
              </w:rPr>
              <w:t xml:space="preserve">significant change in circumstances, unexpected incident – </w:t>
            </w:r>
            <w:r w:rsidRPr="00937CCE">
              <w:rPr>
                <w:rFonts w:ascii="Aptos" w:eastAsia="Calibri" w:hAnsi="Aptos" w:cs="Calibri"/>
                <w:i/>
                <w:iCs/>
              </w:rPr>
              <w:t>please note that the LA will not consider routine funding changes outside of a statutory process</w:t>
            </w:r>
          </w:p>
          <w:p w14:paraId="4184430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i/>
                <w:iCs/>
              </w:rPr>
            </w:pPr>
          </w:p>
          <w:p w14:paraId="0A0CB92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i/>
                <w:iCs/>
              </w:rPr>
            </w:pPr>
          </w:p>
          <w:p w14:paraId="252854A1"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i/>
                <w:iCs/>
              </w:rPr>
            </w:pPr>
          </w:p>
          <w:p w14:paraId="17436C3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i/>
                <w:iCs/>
              </w:rPr>
            </w:pPr>
          </w:p>
          <w:p w14:paraId="109A8D7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42031F2C"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648822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What is being requested?</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6A5F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r w:rsidRPr="00937CCE">
              <w:rPr>
                <w:rFonts w:ascii="Aptos" w:eastAsia="Calibri" w:hAnsi="Aptos" w:cs="Calibri"/>
                <w:i/>
                <w:iCs/>
              </w:rPr>
              <w:t>Include: Provision, duration, frequency, cost</w:t>
            </w:r>
          </w:p>
          <w:p w14:paraId="380A597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017D8F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2DEA68CC"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4C32C6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E8A7DA7"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0BE5D095" w14:textId="77777777" w:rsidTr="00937CCE">
        <w:trPr>
          <w:trHeight w:val="628"/>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0CCFBAF9"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How will this provide support during these exceptional circumstances?</w:t>
            </w:r>
          </w:p>
        </w:tc>
        <w:tc>
          <w:tcPr>
            <w:tcW w:w="3681" w:type="pct"/>
            <w:tcBorders>
              <w:top w:val="single" w:sz="4" w:space="0" w:color="000000"/>
              <w:left w:val="single" w:sz="4" w:space="0" w:color="000000"/>
              <w:bottom w:val="single" w:sz="4" w:space="0" w:color="000000"/>
              <w:right w:val="single" w:sz="4" w:space="0" w:color="000000"/>
            </w:tcBorders>
            <w:vAlign w:val="center"/>
          </w:tcPr>
          <w:p w14:paraId="184489B9"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18643894"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57DB4C59"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130CD038"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r w:rsidRPr="00937CCE">
              <w:rPr>
                <w:rFonts w:ascii="Aptos" w:eastAsia="Calibri" w:hAnsi="Aptos" w:cs="Calibri"/>
                <w:i/>
                <w:iCs/>
              </w:rPr>
              <w:lastRenderedPageBreak/>
              <w:t>What difference will this make? What would happen if this support was not provided? What is the end goal?</w:t>
            </w:r>
          </w:p>
          <w:p w14:paraId="6D9CBEAC"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314BAD85"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3F4C837C"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755D006A"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tc>
      </w:tr>
      <w:tr w:rsidR="00937CCE" w:rsidRPr="00937CCE" w14:paraId="563A5830" w14:textId="77777777" w:rsidTr="00937CCE">
        <w:trPr>
          <w:trHeight w:val="628"/>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0A7F912A"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r w:rsidRPr="00937CCE">
              <w:rPr>
                <w:rFonts w:ascii="Aptos" w:eastAsia="Calibri" w:hAnsi="Aptos" w:cs="Calibri"/>
              </w:rPr>
              <w:lastRenderedPageBreak/>
              <w:t>Thank you for your request.  Your SEND Caseworker will acknowledge receipt of this LoC form within three working days and aim to speak to you within no more than five working days (please note that this may not be possible during busier periods).  If your SEND Caseworker supports your request, it will be placed on the next available panel for consideration.</w:t>
            </w:r>
          </w:p>
          <w:p w14:paraId="5AF0B21A"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5EED71F9"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b/>
                <w:bCs/>
              </w:rPr>
            </w:pPr>
            <w:r w:rsidRPr="00937CCE">
              <w:rPr>
                <w:rFonts w:ascii="Aptos" w:eastAsia="Calibri" w:hAnsi="Aptos" w:cs="Calibri"/>
                <w:b/>
                <w:bCs/>
              </w:rPr>
              <w:t xml:space="preserve">Any funding agreed through Exceptional Circumstances will be for a </w:t>
            </w:r>
            <w:r w:rsidRPr="00937CCE">
              <w:rPr>
                <w:rFonts w:ascii="Aptos" w:eastAsia="Calibri" w:hAnsi="Aptos" w:cs="Calibri"/>
                <w:b/>
                <w:bCs/>
                <w:u w:val="single"/>
              </w:rPr>
              <w:t>maximum period of 10 weeks</w:t>
            </w:r>
            <w:r w:rsidRPr="00937CCE">
              <w:rPr>
                <w:rFonts w:ascii="Aptos" w:eastAsia="Calibri" w:hAnsi="Aptos" w:cs="Calibri"/>
                <w:b/>
                <w:bCs/>
              </w:rPr>
              <w:t>.  If further support is needed, the setting must evidence this ongoing need through the annual review process.</w:t>
            </w:r>
          </w:p>
        </w:tc>
      </w:tr>
    </w:tbl>
    <w:p w14:paraId="17561783" w14:textId="77777777" w:rsidR="00937CCE" w:rsidRPr="00937CCE" w:rsidRDefault="00937CCE" w:rsidP="00937CCE">
      <w:pPr>
        <w:suppressAutoHyphens/>
        <w:autoSpaceDN w:val="0"/>
        <w:spacing w:after="0" w:line="249" w:lineRule="auto"/>
        <w:textAlignment w:val="baseline"/>
        <w:rPr>
          <w:rFonts w:ascii="Aptos" w:eastAsia="Calibri" w:hAnsi="Aptos" w:cs="Calibri"/>
          <w:b/>
          <w:color w:val="FF0000"/>
        </w:rPr>
      </w:pPr>
    </w:p>
    <w:tbl>
      <w:tblPr>
        <w:tblW w:w="5000" w:type="pct"/>
        <w:tblCellMar>
          <w:left w:w="10" w:type="dxa"/>
          <w:right w:w="10" w:type="dxa"/>
        </w:tblCellMar>
        <w:tblLook w:val="0000" w:firstRow="0" w:lastRow="0" w:firstColumn="0" w:lastColumn="0" w:noHBand="0" w:noVBand="0"/>
      </w:tblPr>
      <w:tblGrid>
        <w:gridCol w:w="3835"/>
        <w:gridCol w:w="10702"/>
      </w:tblGrid>
      <w:tr w:rsidR="00937CCE" w:rsidRPr="00937CCE" w14:paraId="4C053919" w14:textId="77777777" w:rsidTr="00937CCE">
        <w:trPr>
          <w:trHeight w:val="3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5CD0A98C"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rPr>
            </w:pPr>
            <w:r w:rsidRPr="00937CCE">
              <w:rPr>
                <w:rFonts w:ascii="Aptos" w:eastAsia="Calibri" w:hAnsi="Aptos" w:cs="Calibri"/>
                <w:b/>
                <w:bCs/>
              </w:rPr>
              <w:t>Part 3 – External Commissioning</w:t>
            </w:r>
          </w:p>
        </w:tc>
      </w:tr>
      <w:tr w:rsidR="00937CCE" w:rsidRPr="00937CCE" w14:paraId="6E5E01E4"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F6C5AB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What are the setting’s concerns?</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1B24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3F81B28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DAB93D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A53063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E22D39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91BE64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6125B838"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277B685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What is being requested?</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E834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r w:rsidRPr="00937CCE">
              <w:rPr>
                <w:rFonts w:ascii="Aptos" w:eastAsia="Calibri" w:hAnsi="Aptos" w:cs="Calibri"/>
                <w:i/>
                <w:iCs/>
              </w:rPr>
              <w:t>Include: provider, registration details, cost, hours (frequency and timescales), what is being delivered and by whom – please add as much detail as possible</w:t>
            </w:r>
          </w:p>
          <w:p w14:paraId="78DF4B67"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295C9DF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41C78183" w14:textId="77777777" w:rsidTr="00937CCE">
        <w:trPr>
          <w:trHeight w:val="628"/>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F1916D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How does this link to the child’s provision in Section F of their EHCP?</w:t>
            </w:r>
          </w:p>
        </w:tc>
        <w:tc>
          <w:tcPr>
            <w:tcW w:w="3681" w:type="pct"/>
            <w:tcBorders>
              <w:top w:val="single" w:sz="4" w:space="0" w:color="000000"/>
              <w:left w:val="single" w:sz="4" w:space="0" w:color="000000"/>
              <w:bottom w:val="single" w:sz="4" w:space="0" w:color="000000"/>
              <w:right w:val="single" w:sz="4" w:space="0" w:color="000000"/>
            </w:tcBorders>
            <w:vAlign w:val="center"/>
          </w:tcPr>
          <w:p w14:paraId="008EB996"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7E7263DD"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r w:rsidRPr="00937CCE">
              <w:rPr>
                <w:rFonts w:ascii="Aptos" w:eastAsia="Calibri" w:hAnsi="Aptos" w:cs="Calibri"/>
                <w:i/>
                <w:iCs/>
              </w:rPr>
              <w:t>Which provision are you proposing is to be delivered by the provider? How are you assured that they will be able to deliver this?</w:t>
            </w:r>
          </w:p>
          <w:p w14:paraId="056E1438"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p>
          <w:tbl>
            <w:tblPr>
              <w:tblStyle w:val="TableGrid2"/>
              <w:tblW w:w="4832" w:type="pct"/>
              <w:tblInd w:w="120" w:type="dxa"/>
              <w:tblLook w:val="04A0" w:firstRow="1" w:lastRow="0" w:firstColumn="1" w:lastColumn="0" w:noHBand="0" w:noVBand="1"/>
            </w:tblPr>
            <w:tblGrid>
              <w:gridCol w:w="4767"/>
              <w:gridCol w:w="5546"/>
            </w:tblGrid>
            <w:tr w:rsidR="00937CCE" w:rsidRPr="00937CCE" w14:paraId="226EAEE9" w14:textId="77777777" w:rsidTr="00937CCE">
              <w:tc>
                <w:tcPr>
                  <w:tcW w:w="2311" w:type="pct"/>
                  <w:shd w:val="clear" w:color="auto" w:fill="FBE4D5"/>
                </w:tcPr>
                <w:p w14:paraId="6B0A5BD1" w14:textId="77777777" w:rsidR="00937CCE" w:rsidRPr="00937CCE" w:rsidRDefault="00937CCE" w:rsidP="00937CCE">
                  <w:pPr>
                    <w:suppressAutoHyphens/>
                    <w:jc w:val="center"/>
                    <w:rPr>
                      <w:rFonts w:ascii="Aptos" w:hAnsi="Aptos" w:cs="Calibri"/>
                      <w:i/>
                      <w:iCs/>
                    </w:rPr>
                  </w:pPr>
                  <w:r w:rsidRPr="00937CCE">
                    <w:rPr>
                      <w:rFonts w:ascii="Aptos" w:hAnsi="Aptos" w:cs="Calibri"/>
                      <w:i/>
                      <w:iCs/>
                    </w:rPr>
                    <w:t>Provision in Section F (delivered by provider)</w:t>
                  </w:r>
                </w:p>
              </w:tc>
              <w:tc>
                <w:tcPr>
                  <w:tcW w:w="2689" w:type="pct"/>
                  <w:shd w:val="clear" w:color="auto" w:fill="FBE4D5"/>
                </w:tcPr>
                <w:p w14:paraId="077158F7" w14:textId="77777777" w:rsidR="00937CCE" w:rsidRPr="00937CCE" w:rsidRDefault="00937CCE" w:rsidP="00937CCE">
                  <w:pPr>
                    <w:suppressAutoHyphens/>
                    <w:jc w:val="center"/>
                    <w:rPr>
                      <w:rFonts w:ascii="Aptos" w:hAnsi="Aptos" w:cs="Calibri"/>
                      <w:i/>
                      <w:iCs/>
                    </w:rPr>
                  </w:pPr>
                  <w:r w:rsidRPr="00937CCE">
                    <w:rPr>
                      <w:rFonts w:ascii="Aptos" w:hAnsi="Aptos" w:cs="Calibri"/>
                      <w:i/>
                      <w:iCs/>
                    </w:rPr>
                    <w:t>How are you assured that this is suitable and appropriate?</w:t>
                  </w:r>
                </w:p>
              </w:tc>
            </w:tr>
            <w:tr w:rsidR="00937CCE" w:rsidRPr="00937CCE" w14:paraId="52B5CED3" w14:textId="77777777" w:rsidTr="008F2F4B">
              <w:tc>
                <w:tcPr>
                  <w:tcW w:w="2311" w:type="pct"/>
                </w:tcPr>
                <w:p w14:paraId="0B38D672" w14:textId="77777777" w:rsidR="00937CCE" w:rsidRPr="00937CCE" w:rsidRDefault="00937CCE" w:rsidP="00937CCE">
                  <w:pPr>
                    <w:suppressAutoHyphens/>
                    <w:jc w:val="center"/>
                    <w:rPr>
                      <w:rFonts w:ascii="Aptos" w:hAnsi="Aptos" w:cs="Calibri"/>
                      <w:i/>
                      <w:iCs/>
                    </w:rPr>
                  </w:pPr>
                </w:p>
              </w:tc>
              <w:tc>
                <w:tcPr>
                  <w:tcW w:w="2689" w:type="pct"/>
                </w:tcPr>
                <w:p w14:paraId="1E8796ED" w14:textId="77777777" w:rsidR="00937CCE" w:rsidRPr="00937CCE" w:rsidRDefault="00937CCE" w:rsidP="00937CCE">
                  <w:pPr>
                    <w:suppressAutoHyphens/>
                    <w:jc w:val="center"/>
                    <w:rPr>
                      <w:rFonts w:ascii="Aptos" w:hAnsi="Aptos" w:cs="Calibri"/>
                      <w:i/>
                      <w:iCs/>
                    </w:rPr>
                  </w:pPr>
                </w:p>
              </w:tc>
            </w:tr>
            <w:tr w:rsidR="00937CCE" w:rsidRPr="00937CCE" w14:paraId="4D3333CE" w14:textId="77777777" w:rsidTr="008F2F4B">
              <w:tc>
                <w:tcPr>
                  <w:tcW w:w="2311" w:type="pct"/>
                </w:tcPr>
                <w:p w14:paraId="23CC4E7E" w14:textId="77777777" w:rsidR="00937CCE" w:rsidRPr="00937CCE" w:rsidRDefault="00937CCE" w:rsidP="00937CCE">
                  <w:pPr>
                    <w:suppressAutoHyphens/>
                    <w:jc w:val="center"/>
                    <w:rPr>
                      <w:rFonts w:ascii="Aptos" w:hAnsi="Aptos" w:cs="Calibri"/>
                      <w:i/>
                      <w:iCs/>
                    </w:rPr>
                  </w:pPr>
                </w:p>
              </w:tc>
              <w:tc>
                <w:tcPr>
                  <w:tcW w:w="2689" w:type="pct"/>
                </w:tcPr>
                <w:p w14:paraId="6FEC0971" w14:textId="77777777" w:rsidR="00937CCE" w:rsidRPr="00937CCE" w:rsidRDefault="00937CCE" w:rsidP="00937CCE">
                  <w:pPr>
                    <w:suppressAutoHyphens/>
                    <w:jc w:val="center"/>
                    <w:rPr>
                      <w:rFonts w:ascii="Aptos" w:hAnsi="Aptos" w:cs="Calibri"/>
                      <w:i/>
                      <w:iCs/>
                    </w:rPr>
                  </w:pPr>
                </w:p>
              </w:tc>
            </w:tr>
            <w:tr w:rsidR="00937CCE" w:rsidRPr="00937CCE" w14:paraId="510F918B" w14:textId="77777777" w:rsidTr="008F2F4B">
              <w:tc>
                <w:tcPr>
                  <w:tcW w:w="2311" w:type="pct"/>
                </w:tcPr>
                <w:p w14:paraId="40573423" w14:textId="77777777" w:rsidR="00937CCE" w:rsidRPr="00937CCE" w:rsidRDefault="00937CCE" w:rsidP="00937CCE">
                  <w:pPr>
                    <w:suppressAutoHyphens/>
                    <w:jc w:val="center"/>
                    <w:rPr>
                      <w:rFonts w:ascii="Aptos" w:hAnsi="Aptos" w:cs="Calibri"/>
                      <w:i/>
                      <w:iCs/>
                    </w:rPr>
                  </w:pPr>
                </w:p>
              </w:tc>
              <w:tc>
                <w:tcPr>
                  <w:tcW w:w="2689" w:type="pct"/>
                </w:tcPr>
                <w:p w14:paraId="6C77F56F" w14:textId="77777777" w:rsidR="00937CCE" w:rsidRPr="00937CCE" w:rsidRDefault="00937CCE" w:rsidP="00937CCE">
                  <w:pPr>
                    <w:suppressAutoHyphens/>
                    <w:jc w:val="center"/>
                    <w:rPr>
                      <w:rFonts w:ascii="Aptos" w:hAnsi="Aptos" w:cs="Calibri"/>
                      <w:i/>
                      <w:iCs/>
                    </w:rPr>
                  </w:pPr>
                </w:p>
              </w:tc>
            </w:tr>
            <w:tr w:rsidR="00937CCE" w:rsidRPr="00937CCE" w14:paraId="163D1E77" w14:textId="77777777" w:rsidTr="008F2F4B">
              <w:tc>
                <w:tcPr>
                  <w:tcW w:w="2311" w:type="pct"/>
                </w:tcPr>
                <w:p w14:paraId="5D4F62D4" w14:textId="77777777" w:rsidR="00937CCE" w:rsidRPr="00937CCE" w:rsidRDefault="00937CCE" w:rsidP="00937CCE">
                  <w:pPr>
                    <w:suppressAutoHyphens/>
                    <w:jc w:val="center"/>
                    <w:rPr>
                      <w:rFonts w:ascii="Aptos" w:hAnsi="Aptos" w:cs="Calibri"/>
                      <w:i/>
                      <w:iCs/>
                    </w:rPr>
                  </w:pPr>
                </w:p>
              </w:tc>
              <w:tc>
                <w:tcPr>
                  <w:tcW w:w="2689" w:type="pct"/>
                </w:tcPr>
                <w:p w14:paraId="498F36FB" w14:textId="77777777" w:rsidR="00937CCE" w:rsidRPr="00937CCE" w:rsidRDefault="00937CCE" w:rsidP="00937CCE">
                  <w:pPr>
                    <w:suppressAutoHyphens/>
                    <w:jc w:val="center"/>
                    <w:rPr>
                      <w:rFonts w:ascii="Aptos" w:hAnsi="Aptos" w:cs="Calibri"/>
                      <w:i/>
                      <w:iCs/>
                    </w:rPr>
                  </w:pPr>
                </w:p>
              </w:tc>
            </w:tr>
          </w:tbl>
          <w:p w14:paraId="41C6888F"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p>
          <w:p w14:paraId="78719ACE"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394CCE44"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5291E33D"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tc>
      </w:tr>
      <w:tr w:rsidR="00937CCE" w:rsidRPr="00937CCE" w14:paraId="0842D677" w14:textId="77777777" w:rsidTr="00937CCE">
        <w:trPr>
          <w:trHeight w:val="628"/>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DC05D14"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lastRenderedPageBreak/>
              <w:t>What ongoing monitoring will be in place? What happens if the commissioned support is ineffective?</w:t>
            </w:r>
          </w:p>
        </w:tc>
        <w:tc>
          <w:tcPr>
            <w:tcW w:w="3681" w:type="pct"/>
            <w:tcBorders>
              <w:top w:val="single" w:sz="4" w:space="0" w:color="000000"/>
              <w:left w:val="single" w:sz="4" w:space="0" w:color="000000"/>
              <w:bottom w:val="single" w:sz="4" w:space="0" w:color="000000"/>
              <w:right w:val="single" w:sz="4" w:space="0" w:color="000000"/>
            </w:tcBorders>
            <w:vAlign w:val="center"/>
          </w:tcPr>
          <w:p w14:paraId="77BF7D9D"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tc>
      </w:tr>
      <w:tr w:rsidR="00937CCE" w:rsidRPr="00937CCE" w14:paraId="1C0985DE" w14:textId="77777777" w:rsidTr="00937CCE">
        <w:trPr>
          <w:trHeight w:val="628"/>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072A526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Confirm that the setting has carried out quality assurance checks</w:t>
            </w:r>
          </w:p>
        </w:tc>
        <w:tc>
          <w:tcPr>
            <w:tcW w:w="3681" w:type="pct"/>
            <w:tcBorders>
              <w:top w:val="single" w:sz="4" w:space="0" w:color="000000"/>
              <w:left w:val="single" w:sz="4" w:space="0" w:color="000000"/>
              <w:bottom w:val="single" w:sz="4" w:space="0" w:color="000000"/>
              <w:right w:val="single" w:sz="4" w:space="0" w:color="000000"/>
            </w:tcBorders>
            <w:vAlign w:val="center"/>
          </w:tcPr>
          <w:p w14:paraId="7DA7CB3F"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r w:rsidRPr="00937CCE">
              <w:rPr>
                <w:rFonts w:ascii="Aptos" w:eastAsia="Calibri" w:hAnsi="Aptos" w:cs="Calibri"/>
                <w:i/>
                <w:iCs/>
              </w:rPr>
              <w:t>Attach/embed QA checks and other supporting documentation</w:t>
            </w:r>
          </w:p>
          <w:p w14:paraId="292D38EF"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p>
          <w:p w14:paraId="46EDE4D7"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p>
          <w:p w14:paraId="2F70F8E7"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i/>
                <w:iCs/>
              </w:rPr>
            </w:pPr>
          </w:p>
        </w:tc>
      </w:tr>
      <w:tr w:rsidR="00937CCE" w:rsidRPr="00937CCE" w14:paraId="7B4AAD5F" w14:textId="77777777" w:rsidTr="00937CCE">
        <w:trPr>
          <w:trHeight w:val="628"/>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34616838"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r w:rsidRPr="00937CCE">
              <w:rPr>
                <w:rFonts w:ascii="Aptos" w:eastAsia="Calibri" w:hAnsi="Aptos" w:cs="Calibri"/>
              </w:rPr>
              <w:t xml:space="preserve">Thank you for your request.  Your SEND Caseworker will acknowledge receipt of this LoC form within three working days and aim to speak to you within no more than five working days (please note that this may not be possible during busier periods).  </w:t>
            </w:r>
          </w:p>
          <w:p w14:paraId="17E80CA1"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3C393FA0"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b/>
                <w:bCs/>
              </w:rPr>
            </w:pPr>
            <w:r w:rsidRPr="00937CCE">
              <w:rPr>
                <w:rFonts w:ascii="Aptos" w:eastAsia="Calibri" w:hAnsi="Aptos" w:cs="Calibri"/>
                <w:b/>
                <w:bCs/>
              </w:rPr>
              <w:t>Do not commission a provider to deliver Section F until the local authority have provided written permission that they agree with the proposal.</w:t>
            </w:r>
          </w:p>
        </w:tc>
      </w:tr>
    </w:tbl>
    <w:p w14:paraId="7AEA03F4" w14:textId="77777777" w:rsidR="00937CCE" w:rsidRPr="00937CCE" w:rsidRDefault="00937CCE" w:rsidP="00937CCE">
      <w:pPr>
        <w:suppressAutoHyphens/>
        <w:autoSpaceDN w:val="0"/>
        <w:spacing w:after="0" w:line="249" w:lineRule="auto"/>
        <w:textAlignment w:val="baseline"/>
        <w:rPr>
          <w:rFonts w:ascii="Aptos" w:eastAsia="Calibri" w:hAnsi="Aptos" w:cs="Calibri"/>
          <w:b/>
          <w:color w:val="FF0000"/>
        </w:rPr>
      </w:pPr>
    </w:p>
    <w:tbl>
      <w:tblPr>
        <w:tblW w:w="5000" w:type="pct"/>
        <w:tblCellMar>
          <w:left w:w="10" w:type="dxa"/>
          <w:right w:w="10" w:type="dxa"/>
        </w:tblCellMar>
        <w:tblLook w:val="0000" w:firstRow="0" w:lastRow="0" w:firstColumn="0" w:lastColumn="0" w:noHBand="0" w:noVBand="0"/>
      </w:tblPr>
      <w:tblGrid>
        <w:gridCol w:w="3835"/>
        <w:gridCol w:w="10702"/>
      </w:tblGrid>
      <w:tr w:rsidR="00937CCE" w:rsidRPr="00937CCE" w14:paraId="59066C49" w14:textId="77777777" w:rsidTr="00937CCE">
        <w:trPr>
          <w:trHeight w:val="3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7EA69DF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rPr>
            </w:pPr>
            <w:r w:rsidRPr="00937CCE">
              <w:rPr>
                <w:rFonts w:ascii="Aptos" w:eastAsia="Calibri" w:hAnsi="Aptos" w:cs="Calibri"/>
                <w:b/>
                <w:bCs/>
              </w:rPr>
              <w:t>Part 4 – Part-Time Timetable</w:t>
            </w:r>
          </w:p>
        </w:tc>
      </w:tr>
      <w:tr w:rsidR="00937CCE" w:rsidRPr="00937CCE" w14:paraId="0F85AD1D"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667513D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Why is a part-time timetable being proposed? How will this support the CYP to make progress in returning to full-time education?</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731D1"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418EEB6E"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22EA9FE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E04F23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3ECD735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ACE830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05185C02"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64EF7E5"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Embed the Notification of a Temporary Part-Time Timetable request and any other supporting documentation</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8D52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bookmarkStart w:id="11" w:name="_MON_1817838189"/>
          <w:bookmarkEnd w:id="11"/>
          <w:p w14:paraId="1266CFAE"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r w:rsidRPr="00937CCE">
              <w:rPr>
                <w:rFonts w:ascii="Aptos" w:eastAsia="Calibri" w:hAnsi="Aptos" w:cs="Calibri"/>
                <w:i/>
                <w:iCs/>
              </w:rPr>
              <w:object w:dxaOrig="1539" w:dyaOrig="997" w14:anchorId="072EC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95pt;height:49.85pt" o:ole="">
                  <v:imagedata r:id="rId19" o:title=""/>
                </v:shape>
                <o:OLEObject Type="Embed" ProgID="Word.Document.12" ShapeID="_x0000_i1025" DrawAspect="Icon" ObjectID="_1846838303" r:id="rId20">
                  <o:FieldCodes>\s</o:FieldCodes>
                </o:OLEObject>
              </w:object>
            </w:r>
          </w:p>
          <w:p w14:paraId="0D39FFD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45C6CB58" w14:textId="77777777" w:rsidTr="00937CCE">
        <w:trPr>
          <w:trHeight w:val="628"/>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28E7319"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r w:rsidRPr="00937CCE">
              <w:rPr>
                <w:rFonts w:ascii="Aptos" w:eastAsia="Calibri" w:hAnsi="Aptos" w:cs="Calibri"/>
              </w:rPr>
              <w:t xml:space="preserve">Thank you for your request.  Your SEND Caseworker will acknowledge receipt of this LoC form within three working days and aim to speak to you within no more than five working days (please note that this may not be possible during busier periods).  </w:t>
            </w:r>
          </w:p>
          <w:p w14:paraId="7DE24CA9"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p>
          <w:p w14:paraId="6DA3F3A4"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b/>
                <w:bCs/>
              </w:rPr>
            </w:pPr>
            <w:r w:rsidRPr="00937CCE">
              <w:rPr>
                <w:rFonts w:ascii="Aptos" w:eastAsia="Calibri" w:hAnsi="Aptos" w:cs="Calibri"/>
                <w:b/>
                <w:bCs/>
              </w:rPr>
              <w:t xml:space="preserve">Do not begin a part-time timetable until the local authority have provided written permission that they agree with the proposal. </w:t>
            </w:r>
          </w:p>
        </w:tc>
      </w:tr>
    </w:tbl>
    <w:p w14:paraId="7673D70B" w14:textId="77777777" w:rsidR="00937CCE" w:rsidRPr="00937CCE" w:rsidRDefault="00937CCE" w:rsidP="00937CCE">
      <w:pPr>
        <w:suppressAutoHyphens/>
        <w:autoSpaceDN w:val="0"/>
        <w:spacing w:after="0" w:line="249" w:lineRule="auto"/>
        <w:textAlignment w:val="baseline"/>
        <w:rPr>
          <w:rFonts w:ascii="Aptos" w:eastAsia="Calibri" w:hAnsi="Aptos" w:cs="Calibri"/>
          <w:b/>
          <w:color w:val="FF0000"/>
        </w:rPr>
      </w:pPr>
    </w:p>
    <w:p w14:paraId="550DA64C" w14:textId="77777777" w:rsidR="00937CCE" w:rsidRPr="00937CCE" w:rsidRDefault="00937CCE" w:rsidP="00937CCE">
      <w:pPr>
        <w:suppressAutoHyphens/>
        <w:autoSpaceDN w:val="0"/>
        <w:spacing w:after="0" w:line="249" w:lineRule="auto"/>
        <w:textAlignment w:val="baseline"/>
        <w:rPr>
          <w:rFonts w:ascii="Aptos" w:eastAsia="Calibri" w:hAnsi="Aptos" w:cs="Calibri"/>
          <w:b/>
          <w:color w:val="FF0000"/>
        </w:rPr>
      </w:pPr>
    </w:p>
    <w:tbl>
      <w:tblPr>
        <w:tblW w:w="5000" w:type="pct"/>
        <w:tblCellMar>
          <w:left w:w="10" w:type="dxa"/>
          <w:right w:w="10" w:type="dxa"/>
        </w:tblCellMar>
        <w:tblLook w:val="0000" w:firstRow="0" w:lastRow="0" w:firstColumn="0" w:lastColumn="0" w:noHBand="0" w:noVBand="0"/>
      </w:tblPr>
      <w:tblGrid>
        <w:gridCol w:w="3835"/>
        <w:gridCol w:w="10702"/>
      </w:tblGrid>
      <w:tr w:rsidR="00937CCE" w:rsidRPr="00937CCE" w14:paraId="4492662B" w14:textId="77777777" w:rsidTr="00937CCE">
        <w:trPr>
          <w:trHeight w:val="380"/>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000000"/>
            <w:tcMar>
              <w:top w:w="0" w:type="dxa"/>
              <w:left w:w="108" w:type="dxa"/>
              <w:bottom w:w="0" w:type="dxa"/>
              <w:right w:w="108" w:type="dxa"/>
            </w:tcMar>
            <w:vAlign w:val="center"/>
          </w:tcPr>
          <w:p w14:paraId="07B1A1A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bCs/>
              </w:rPr>
            </w:pPr>
            <w:r w:rsidRPr="00937CCE">
              <w:rPr>
                <w:rFonts w:ascii="Aptos" w:eastAsia="Calibri" w:hAnsi="Aptos" w:cs="Calibri"/>
                <w:b/>
                <w:bCs/>
              </w:rPr>
              <w:t>Part 5 - Exclusion</w:t>
            </w:r>
          </w:p>
        </w:tc>
      </w:tr>
      <w:tr w:rsidR="00937CCE" w:rsidRPr="00937CCE" w14:paraId="69B8F6B0"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3F6660CE"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Date of Exclusion</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C88D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13B71CE"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089DEC7"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4344459"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342ECBD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24E07B1"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689C0F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DBC3E8F"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66417218"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7DCAD81"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Exclusion Rationale</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91975"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5A529769"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2D87854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4311422C"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824671B"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794377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C20ED6F"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1C460BD9"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7C2FA7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What steps have the setting taken to avoid an exclusion?</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F180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4195699"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B1C232C"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517DFE90"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99BC14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752173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43512D5C"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5EACA882"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46414D1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What has worked well for this CYP?</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81DB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4DD9AB15"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3285332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3B080F9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3F4A3AE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DC30BE9"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11F5883A"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20C96C47"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Attach formal notice of exclusion and any other documentation</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4BAC9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429240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957EE17"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D55E88E"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13C787A0"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8AAB84D"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86D3E2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3939412A"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1377E5E0"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lastRenderedPageBreak/>
              <w:t>Professionals involved – include names, roles and contact details</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A7CD1"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025351D8"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51777EF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04DDB9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5EDF9E2"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45983EA0"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7CA74CC6"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2739D4E8" w14:textId="77777777" w:rsidTr="00937CCE">
        <w:trPr>
          <w:trHeight w:val="380"/>
        </w:trPr>
        <w:tc>
          <w:tcPr>
            <w:tcW w:w="1319" w:type="pct"/>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6485BE33"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b/>
              </w:rPr>
            </w:pPr>
            <w:r w:rsidRPr="00937CCE">
              <w:rPr>
                <w:rFonts w:ascii="Aptos" w:eastAsia="Calibri" w:hAnsi="Aptos" w:cs="Calibri"/>
                <w:b/>
              </w:rPr>
              <w:t xml:space="preserve">Other information </w:t>
            </w:r>
          </w:p>
        </w:tc>
        <w:tc>
          <w:tcPr>
            <w:tcW w:w="368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E917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6A7FE530"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4788439F"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p w14:paraId="5196F4CA" w14:textId="77777777" w:rsidR="00937CCE" w:rsidRPr="00937CCE" w:rsidRDefault="00937CCE" w:rsidP="00937CCE">
            <w:pPr>
              <w:suppressAutoHyphens/>
              <w:autoSpaceDN w:val="0"/>
              <w:spacing w:after="0" w:line="240" w:lineRule="auto"/>
              <w:jc w:val="center"/>
              <w:textAlignment w:val="baseline"/>
              <w:rPr>
                <w:rFonts w:ascii="Aptos" w:eastAsia="Calibri" w:hAnsi="Aptos" w:cs="Calibri"/>
                <w:i/>
                <w:iCs/>
              </w:rPr>
            </w:pPr>
          </w:p>
        </w:tc>
      </w:tr>
      <w:tr w:rsidR="00937CCE" w:rsidRPr="00937CCE" w14:paraId="34C087D3" w14:textId="77777777" w:rsidTr="00937CCE">
        <w:trPr>
          <w:trHeight w:val="628"/>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BE4D5"/>
            <w:tcMar>
              <w:top w:w="0" w:type="dxa"/>
              <w:left w:w="108" w:type="dxa"/>
              <w:bottom w:w="0" w:type="dxa"/>
              <w:right w:w="108" w:type="dxa"/>
            </w:tcMar>
            <w:vAlign w:val="center"/>
          </w:tcPr>
          <w:p w14:paraId="70A994DB" w14:textId="77777777" w:rsidR="00937CCE" w:rsidRPr="00937CCE" w:rsidRDefault="00937CCE" w:rsidP="00937CCE">
            <w:pPr>
              <w:suppressAutoHyphens/>
              <w:autoSpaceDN w:val="0"/>
              <w:spacing w:after="0" w:line="240" w:lineRule="auto"/>
              <w:ind w:left="132"/>
              <w:jc w:val="center"/>
              <w:textAlignment w:val="baseline"/>
              <w:rPr>
                <w:rFonts w:ascii="Aptos" w:eastAsia="Calibri" w:hAnsi="Aptos" w:cs="Calibri"/>
              </w:rPr>
            </w:pPr>
            <w:r w:rsidRPr="00937CCE">
              <w:rPr>
                <w:rFonts w:ascii="Aptos" w:eastAsia="Calibri" w:hAnsi="Aptos" w:cs="Calibri"/>
              </w:rPr>
              <w:t xml:space="preserve">Thank you for your request.  Your SEND Caseworker will acknowledge receipt of this LoC form within three working days and aim to speak to you within no more than five working days (please note that this may not be possible during busier periods).  </w:t>
            </w:r>
          </w:p>
        </w:tc>
      </w:tr>
    </w:tbl>
    <w:p w14:paraId="592783A4" w14:textId="77777777" w:rsidR="00937CCE" w:rsidRPr="00937CCE" w:rsidRDefault="00937CCE" w:rsidP="00937CCE">
      <w:pPr>
        <w:suppressAutoHyphens/>
        <w:autoSpaceDN w:val="0"/>
        <w:spacing w:after="0" w:line="249" w:lineRule="auto"/>
        <w:textAlignment w:val="baseline"/>
        <w:rPr>
          <w:rFonts w:ascii="Aptos" w:eastAsia="Calibri" w:hAnsi="Aptos" w:cs="Calibri"/>
          <w:b/>
          <w:color w:val="FF0000"/>
        </w:rPr>
      </w:pPr>
    </w:p>
    <w:p w14:paraId="5BF20A2F"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rPr>
      </w:pPr>
    </w:p>
    <w:p w14:paraId="6F7DA495"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rPr>
      </w:pPr>
    </w:p>
    <w:p w14:paraId="421FDD78"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rPr>
      </w:pPr>
    </w:p>
    <w:p w14:paraId="5B800974"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rPr>
      </w:pPr>
      <w:r w:rsidRPr="00937CCE">
        <w:rPr>
          <w:rFonts w:ascii="Aptos" w:eastAsia="Calibri" w:hAnsi="Aptos" w:cs="Calibri"/>
        </w:rPr>
        <w:t xml:space="preserve">Please email this completed form to SEND Assessment &amp; Review Team via EDT/SFX using the following email address: </w:t>
      </w:r>
    </w:p>
    <w:p w14:paraId="59F77E35"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color w:val="000000"/>
        </w:rPr>
      </w:pPr>
      <w:hyperlink r:id="rId21" w:history="1">
        <w:r w:rsidRPr="00937CCE">
          <w:rPr>
            <w:rFonts w:ascii="Aptos" w:eastAsia="Calibri" w:hAnsi="Aptos" w:cs="Calibri"/>
            <w:color w:val="0563C1"/>
            <w:u w:val="single"/>
          </w:rPr>
          <w:t>SEND@hullcc.gov.uk</w:t>
        </w:r>
      </w:hyperlink>
      <w:r w:rsidRPr="00937CCE">
        <w:rPr>
          <w:rFonts w:ascii="Aptos" w:eastAsia="Calibri" w:hAnsi="Aptos" w:cs="Calibri"/>
        </w:rPr>
        <w:t xml:space="preserve"> and to your SEND Caseworker directly.</w:t>
      </w:r>
    </w:p>
    <w:p w14:paraId="06B193A5"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rPr>
      </w:pPr>
    </w:p>
    <w:p w14:paraId="6579D2FE"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rPr>
      </w:pPr>
    </w:p>
    <w:p w14:paraId="0DA04101" w14:textId="77777777" w:rsidR="00937CCE" w:rsidRPr="00937CCE" w:rsidRDefault="00937CCE" w:rsidP="00937CCE">
      <w:pPr>
        <w:suppressAutoHyphens/>
        <w:autoSpaceDN w:val="0"/>
        <w:spacing w:after="0" w:line="250" w:lineRule="auto"/>
        <w:jc w:val="both"/>
        <w:textAlignment w:val="baseline"/>
        <w:rPr>
          <w:rFonts w:ascii="Aptos" w:eastAsia="Calibri" w:hAnsi="Aptos" w:cs="Calibri"/>
          <w:b/>
          <w:bCs/>
        </w:rPr>
      </w:pPr>
      <w:r w:rsidRPr="00937CCE">
        <w:rPr>
          <w:rFonts w:ascii="Aptos" w:eastAsia="Calibri" w:hAnsi="Aptos" w:cs="Calibri"/>
          <w:b/>
          <w:bCs/>
          <w:highlight w:val="yellow"/>
        </w:rPr>
        <w:t>Statutory SEND Team Use</w:t>
      </w:r>
    </w:p>
    <w:p w14:paraId="57EA77F6" w14:textId="77777777" w:rsidR="00937CCE" w:rsidRPr="00937CCE" w:rsidRDefault="00937CCE" w:rsidP="00937CCE">
      <w:pPr>
        <w:suppressAutoHyphens/>
        <w:autoSpaceDN w:val="0"/>
        <w:spacing w:after="0" w:line="249" w:lineRule="auto"/>
        <w:textAlignment w:val="baseline"/>
        <w:rPr>
          <w:rFonts w:ascii="Aptos" w:eastAsia="Calibri" w:hAnsi="Aptos" w:cs="Calibri"/>
        </w:rPr>
      </w:pPr>
    </w:p>
    <w:tbl>
      <w:tblPr>
        <w:tblW w:w="5000" w:type="pct"/>
        <w:tblCellMar>
          <w:left w:w="0" w:type="dxa"/>
          <w:right w:w="0" w:type="dxa"/>
        </w:tblCellMar>
        <w:tblLook w:val="0000" w:firstRow="0" w:lastRow="0" w:firstColumn="0" w:lastColumn="0" w:noHBand="0" w:noVBand="0"/>
      </w:tblPr>
      <w:tblGrid>
        <w:gridCol w:w="3027"/>
        <w:gridCol w:w="6745"/>
        <w:gridCol w:w="1785"/>
        <w:gridCol w:w="2980"/>
      </w:tblGrid>
      <w:tr w:rsidR="00937CCE" w:rsidRPr="00937CCE" w14:paraId="0BD1C9CC" w14:textId="77777777" w:rsidTr="00937CCE">
        <w:trPr>
          <w:trHeight w:hRule="exact" w:val="589"/>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590905D6"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lang w:eastAsia="en-GB"/>
              </w:rPr>
            </w:pPr>
            <w:r w:rsidRPr="00937CCE">
              <w:rPr>
                <w:rFonts w:ascii="Aptos" w:eastAsia="Times New Roman" w:hAnsi="Aptos" w:cs="Calibri"/>
                <w:b/>
                <w:lang w:eastAsia="en-GB"/>
              </w:rPr>
              <w:t>SEND Caseworker</w:t>
            </w:r>
          </w:p>
        </w:tc>
        <w:tc>
          <w:tcPr>
            <w:tcW w:w="2320" w:type="pct"/>
            <w:tcBorders>
              <w:top w:val="single" w:sz="4" w:space="0" w:color="1C181B"/>
              <w:left w:val="single" w:sz="4" w:space="0" w:color="1C181B"/>
              <w:bottom w:val="single" w:sz="4" w:space="0" w:color="1C181B"/>
              <w:right w:val="single" w:sz="4" w:space="0" w:color="1C181B"/>
            </w:tcBorders>
            <w:vAlign w:val="center"/>
          </w:tcPr>
          <w:p w14:paraId="4A31CB0B"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p>
        </w:tc>
        <w:tc>
          <w:tcPr>
            <w:tcW w:w="614"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734738D7"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lang w:eastAsia="en-GB"/>
              </w:rPr>
            </w:pPr>
            <w:r w:rsidRPr="00937CCE">
              <w:rPr>
                <w:rFonts w:ascii="Aptos" w:eastAsia="Times New Roman" w:hAnsi="Aptos" w:cs="Calibri"/>
                <w:b/>
                <w:color w:val="1C181B"/>
                <w:lang w:eastAsia="en-GB"/>
              </w:rPr>
              <w:t>Da</w:t>
            </w:r>
            <w:r w:rsidRPr="00937CCE">
              <w:rPr>
                <w:rFonts w:ascii="Aptos" w:eastAsia="Times New Roman" w:hAnsi="Aptos" w:cs="Calibri"/>
                <w:b/>
                <w:color w:val="1C181B"/>
                <w:spacing w:val="-5"/>
                <w:lang w:eastAsia="en-GB"/>
              </w:rPr>
              <w:t>t</w:t>
            </w:r>
            <w:r w:rsidRPr="00937CCE">
              <w:rPr>
                <w:rFonts w:ascii="Aptos" w:eastAsia="Times New Roman" w:hAnsi="Aptos" w:cs="Calibri"/>
                <w:b/>
                <w:color w:val="1C181B"/>
                <w:lang w:eastAsia="en-GB"/>
              </w:rPr>
              <w:t>e</w:t>
            </w:r>
          </w:p>
        </w:tc>
        <w:tc>
          <w:tcPr>
            <w:tcW w:w="1025" w:type="pct"/>
            <w:tcBorders>
              <w:top w:val="single" w:sz="4" w:space="0" w:color="1C181B"/>
              <w:left w:val="single" w:sz="4" w:space="0" w:color="1C181B"/>
              <w:bottom w:val="single" w:sz="4" w:space="0" w:color="1C181B"/>
              <w:right w:val="single" w:sz="4" w:space="0" w:color="1C181B"/>
            </w:tcBorders>
            <w:vAlign w:val="center"/>
          </w:tcPr>
          <w:p w14:paraId="0E5C73C3"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p>
        </w:tc>
      </w:tr>
      <w:tr w:rsidR="00937CCE" w:rsidRPr="00937CCE" w14:paraId="1812DAEE" w14:textId="77777777" w:rsidTr="00937CCE">
        <w:trPr>
          <w:trHeight w:hRule="exact" w:val="544"/>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0A37554E"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bCs/>
                <w:lang w:eastAsia="en-GB"/>
              </w:rPr>
            </w:pPr>
            <w:r w:rsidRPr="00937CCE">
              <w:rPr>
                <w:rFonts w:ascii="Aptos" w:eastAsia="Times New Roman" w:hAnsi="Aptos" w:cs="Calibri"/>
                <w:b/>
                <w:bCs/>
                <w:lang w:eastAsia="en-GB"/>
              </w:rPr>
              <w:t>Date Setting Contacted</w:t>
            </w:r>
          </w:p>
        </w:tc>
        <w:tc>
          <w:tcPr>
            <w:tcW w:w="2320" w:type="pct"/>
            <w:tcBorders>
              <w:top w:val="single" w:sz="4" w:space="0" w:color="1C181B"/>
              <w:left w:val="single" w:sz="4" w:space="0" w:color="1C181B"/>
              <w:bottom w:val="single" w:sz="4" w:space="0" w:color="1C181B"/>
              <w:right w:val="single" w:sz="4" w:space="0" w:color="1C181B"/>
            </w:tcBorders>
            <w:vAlign w:val="center"/>
          </w:tcPr>
          <w:p w14:paraId="07D03BAD" w14:textId="77777777" w:rsidR="00937CCE" w:rsidRPr="00937CCE" w:rsidRDefault="00937CCE" w:rsidP="00937CCE">
            <w:pPr>
              <w:widowControl w:val="0"/>
              <w:autoSpaceDE w:val="0"/>
              <w:autoSpaceDN w:val="0"/>
              <w:adjustRightInd w:val="0"/>
              <w:spacing w:after="0" w:line="240" w:lineRule="auto"/>
              <w:ind w:left="142"/>
              <w:jc w:val="center"/>
              <w:rPr>
                <w:rFonts w:ascii="Aptos" w:eastAsia="Times New Roman" w:hAnsi="Aptos" w:cs="Calibri"/>
                <w:b/>
                <w:bCs/>
                <w:lang w:eastAsia="en-GB"/>
              </w:rPr>
            </w:pPr>
          </w:p>
        </w:tc>
        <w:tc>
          <w:tcPr>
            <w:tcW w:w="614"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5A8E0103"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bCs/>
                <w:lang w:eastAsia="en-GB"/>
              </w:rPr>
            </w:pPr>
            <w:r w:rsidRPr="00937CCE">
              <w:rPr>
                <w:rFonts w:ascii="Aptos" w:eastAsia="Times New Roman" w:hAnsi="Aptos" w:cs="Calibri"/>
                <w:b/>
                <w:bCs/>
                <w:lang w:eastAsia="en-GB"/>
              </w:rPr>
              <w:t>Name of Contact</w:t>
            </w:r>
          </w:p>
        </w:tc>
        <w:tc>
          <w:tcPr>
            <w:tcW w:w="1025" w:type="pct"/>
            <w:tcBorders>
              <w:top w:val="single" w:sz="4" w:space="0" w:color="1C181B"/>
              <w:left w:val="single" w:sz="4" w:space="0" w:color="1C181B"/>
              <w:bottom w:val="single" w:sz="4" w:space="0" w:color="1C181B"/>
              <w:right w:val="single" w:sz="4" w:space="0" w:color="1C181B"/>
            </w:tcBorders>
            <w:vAlign w:val="center"/>
          </w:tcPr>
          <w:p w14:paraId="14C9AD87" w14:textId="77777777" w:rsidR="00937CCE" w:rsidRPr="00937CCE" w:rsidRDefault="00937CCE" w:rsidP="00937CCE">
            <w:pPr>
              <w:widowControl w:val="0"/>
              <w:autoSpaceDE w:val="0"/>
              <w:autoSpaceDN w:val="0"/>
              <w:adjustRightInd w:val="0"/>
              <w:spacing w:after="0" w:line="240" w:lineRule="auto"/>
              <w:ind w:left="142"/>
              <w:jc w:val="center"/>
              <w:rPr>
                <w:rFonts w:ascii="Aptos" w:eastAsia="Times New Roman" w:hAnsi="Aptos" w:cs="Calibri"/>
                <w:b/>
                <w:bCs/>
                <w:lang w:eastAsia="en-GB"/>
              </w:rPr>
            </w:pPr>
          </w:p>
        </w:tc>
      </w:tr>
      <w:tr w:rsidR="00937CCE" w:rsidRPr="00937CCE" w14:paraId="7F3F2DB6" w14:textId="77777777" w:rsidTr="00937CCE">
        <w:trPr>
          <w:trHeight w:hRule="exact" w:val="544"/>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2665897F"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bCs/>
                <w:lang w:eastAsia="en-GB"/>
              </w:rPr>
            </w:pPr>
            <w:r w:rsidRPr="00937CCE">
              <w:rPr>
                <w:rFonts w:ascii="Aptos" w:eastAsia="Times New Roman" w:hAnsi="Aptos" w:cs="Calibri"/>
                <w:b/>
                <w:bCs/>
                <w:lang w:eastAsia="en-GB"/>
              </w:rPr>
              <w:t>Discussion Overview</w:t>
            </w:r>
          </w:p>
        </w:tc>
        <w:tc>
          <w:tcPr>
            <w:tcW w:w="3959" w:type="pct"/>
            <w:gridSpan w:val="3"/>
            <w:tcBorders>
              <w:top w:val="single" w:sz="4" w:space="0" w:color="1C181B"/>
              <w:left w:val="single" w:sz="4" w:space="0" w:color="1C181B"/>
              <w:bottom w:val="single" w:sz="4" w:space="0" w:color="1C181B"/>
              <w:right w:val="single" w:sz="4" w:space="0" w:color="1C181B"/>
            </w:tcBorders>
            <w:vAlign w:val="center"/>
          </w:tcPr>
          <w:p w14:paraId="205886FC" w14:textId="77777777" w:rsidR="00937CCE" w:rsidRPr="00937CCE" w:rsidRDefault="00937CCE" w:rsidP="00937CCE">
            <w:pPr>
              <w:widowControl w:val="0"/>
              <w:autoSpaceDE w:val="0"/>
              <w:autoSpaceDN w:val="0"/>
              <w:adjustRightInd w:val="0"/>
              <w:spacing w:after="0" w:line="240" w:lineRule="auto"/>
              <w:ind w:left="142"/>
              <w:jc w:val="center"/>
              <w:rPr>
                <w:rFonts w:ascii="Aptos" w:eastAsia="Times New Roman" w:hAnsi="Aptos" w:cs="Calibri"/>
                <w:b/>
                <w:bCs/>
                <w:lang w:eastAsia="en-GB"/>
              </w:rPr>
            </w:pPr>
          </w:p>
        </w:tc>
      </w:tr>
      <w:tr w:rsidR="00937CCE" w:rsidRPr="00937CCE" w14:paraId="7BF55D2E" w14:textId="77777777" w:rsidTr="00937CCE">
        <w:trPr>
          <w:trHeight w:val="1686"/>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35C999DA" w14:textId="77777777" w:rsidR="00937CCE" w:rsidRPr="00937CCE" w:rsidRDefault="00937CCE" w:rsidP="00937CCE">
            <w:pPr>
              <w:widowControl w:val="0"/>
              <w:autoSpaceDE w:val="0"/>
              <w:autoSpaceDN w:val="0"/>
              <w:adjustRightInd w:val="0"/>
              <w:spacing w:after="0" w:line="240" w:lineRule="auto"/>
              <w:ind w:left="142"/>
              <w:jc w:val="center"/>
              <w:rPr>
                <w:rFonts w:ascii="Aptos" w:eastAsia="Times New Roman" w:hAnsi="Aptos" w:cs="Calibri"/>
                <w:b/>
                <w:bCs/>
                <w:lang w:eastAsia="en-GB"/>
              </w:rPr>
            </w:pPr>
            <w:r w:rsidRPr="00937CCE">
              <w:rPr>
                <w:rFonts w:ascii="Aptos" w:eastAsia="Times New Roman" w:hAnsi="Aptos" w:cs="Calibri"/>
                <w:b/>
                <w:bCs/>
                <w:lang w:eastAsia="en-GB"/>
              </w:rPr>
              <w:lastRenderedPageBreak/>
              <w:t>What was agreed?</w:t>
            </w:r>
          </w:p>
          <w:p w14:paraId="1220080E"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r w:rsidRPr="00937CCE">
              <w:rPr>
                <w:rFonts w:ascii="Aptos" w:eastAsia="Times New Roman" w:hAnsi="Aptos" w:cs="Calibri"/>
                <w:lang w:eastAsia="en-GB"/>
              </w:rPr>
              <w:t>Include actions, timescales and who is responsible</w:t>
            </w:r>
          </w:p>
        </w:tc>
        <w:tc>
          <w:tcPr>
            <w:tcW w:w="3959" w:type="pct"/>
            <w:gridSpan w:val="3"/>
            <w:tcBorders>
              <w:top w:val="single" w:sz="4" w:space="0" w:color="1C181B"/>
              <w:left w:val="single" w:sz="4" w:space="0" w:color="1C181B"/>
              <w:bottom w:val="single" w:sz="4" w:space="0" w:color="1C181B"/>
              <w:right w:val="single" w:sz="4" w:space="0" w:color="1C181B"/>
            </w:tcBorders>
            <w:vAlign w:val="center"/>
          </w:tcPr>
          <w:p w14:paraId="71E1BBFA" w14:textId="77777777" w:rsidR="00937CCE" w:rsidRPr="00937CCE" w:rsidRDefault="00937CCE" w:rsidP="00937CCE">
            <w:pPr>
              <w:widowControl w:val="0"/>
              <w:autoSpaceDE w:val="0"/>
              <w:autoSpaceDN w:val="0"/>
              <w:adjustRightInd w:val="0"/>
              <w:spacing w:after="0" w:line="240" w:lineRule="auto"/>
              <w:ind w:left="142"/>
              <w:jc w:val="center"/>
              <w:rPr>
                <w:rFonts w:ascii="Aptos" w:eastAsia="Times New Roman" w:hAnsi="Aptos" w:cs="Calibri"/>
                <w:b/>
                <w:bCs/>
                <w:lang w:eastAsia="en-GB"/>
              </w:rPr>
            </w:pPr>
          </w:p>
        </w:tc>
      </w:tr>
      <w:tr w:rsidR="00937CCE" w:rsidRPr="00937CCE" w14:paraId="46E87826" w14:textId="77777777" w:rsidTr="00937CCE">
        <w:trPr>
          <w:trHeight w:hRule="exact" w:val="851"/>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0F049531"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r w:rsidRPr="00937CCE">
              <w:rPr>
                <w:rFonts w:ascii="Aptos" w:eastAsia="Times New Roman" w:hAnsi="Aptos" w:cs="Calibri"/>
                <w:b/>
                <w:bCs/>
                <w:lang w:eastAsia="en-GB"/>
              </w:rPr>
              <w:t>Follow-Up Notes</w:t>
            </w:r>
          </w:p>
          <w:p w14:paraId="3DDC266F"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r w:rsidRPr="00937CCE">
              <w:rPr>
                <w:rFonts w:ascii="Aptos" w:eastAsia="Times New Roman" w:hAnsi="Aptos" w:cs="Calibri"/>
                <w:lang w:eastAsia="en-GB"/>
              </w:rPr>
              <w:t>Date and Discussion</w:t>
            </w:r>
          </w:p>
        </w:tc>
        <w:tc>
          <w:tcPr>
            <w:tcW w:w="3959" w:type="pct"/>
            <w:gridSpan w:val="3"/>
            <w:tcBorders>
              <w:top w:val="single" w:sz="4" w:space="0" w:color="1C181B"/>
              <w:left w:val="single" w:sz="4" w:space="0" w:color="1C181B"/>
              <w:bottom w:val="single" w:sz="4" w:space="0" w:color="1C181B"/>
              <w:right w:val="single" w:sz="4" w:space="0" w:color="1C181B"/>
            </w:tcBorders>
            <w:vAlign w:val="center"/>
          </w:tcPr>
          <w:p w14:paraId="41BB3B8D" w14:textId="77777777" w:rsidR="00937CCE" w:rsidRPr="00937CCE" w:rsidRDefault="00937CCE" w:rsidP="00937CCE">
            <w:pPr>
              <w:widowControl w:val="0"/>
              <w:autoSpaceDE w:val="0"/>
              <w:autoSpaceDN w:val="0"/>
              <w:adjustRightInd w:val="0"/>
              <w:spacing w:after="0" w:line="240" w:lineRule="auto"/>
              <w:ind w:left="142"/>
              <w:jc w:val="center"/>
              <w:rPr>
                <w:rFonts w:ascii="Aptos" w:eastAsia="Times New Roman" w:hAnsi="Aptos" w:cs="Calibri"/>
                <w:b/>
                <w:bCs/>
                <w:lang w:eastAsia="en-GB"/>
              </w:rPr>
            </w:pPr>
          </w:p>
        </w:tc>
      </w:tr>
      <w:tr w:rsidR="00937CCE" w:rsidRPr="00937CCE" w14:paraId="0263083B" w14:textId="77777777" w:rsidTr="00937CCE">
        <w:trPr>
          <w:trHeight w:hRule="exact" w:val="589"/>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5F56212B"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color w:val="1C181B"/>
                <w:lang w:eastAsia="en-GB"/>
              </w:rPr>
            </w:pPr>
            <w:r w:rsidRPr="00937CCE">
              <w:rPr>
                <w:rFonts w:ascii="Aptos" w:eastAsia="Times New Roman" w:hAnsi="Aptos" w:cs="Calibri"/>
                <w:b/>
                <w:color w:val="1C181B"/>
                <w:lang w:eastAsia="en-GB"/>
              </w:rPr>
              <w:t>Resolution</w:t>
            </w:r>
          </w:p>
        </w:tc>
        <w:tc>
          <w:tcPr>
            <w:tcW w:w="2320" w:type="pct"/>
            <w:tcBorders>
              <w:top w:val="single" w:sz="4" w:space="0" w:color="1C181B"/>
              <w:left w:val="single" w:sz="4" w:space="0" w:color="1C181B"/>
              <w:bottom w:val="single" w:sz="4" w:space="0" w:color="1C181B"/>
              <w:right w:val="single" w:sz="4" w:space="0" w:color="1C181B"/>
            </w:tcBorders>
            <w:vAlign w:val="center"/>
          </w:tcPr>
          <w:p w14:paraId="064366E3"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p>
        </w:tc>
        <w:tc>
          <w:tcPr>
            <w:tcW w:w="614"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62CEB408"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color w:val="1C181B"/>
                <w:lang w:eastAsia="en-GB"/>
              </w:rPr>
            </w:pPr>
            <w:r w:rsidRPr="00937CCE">
              <w:rPr>
                <w:rFonts w:ascii="Aptos" w:eastAsia="Times New Roman" w:hAnsi="Aptos" w:cs="Calibri"/>
                <w:b/>
                <w:color w:val="1C181B"/>
                <w:lang w:eastAsia="en-GB"/>
              </w:rPr>
              <w:t>Date</w:t>
            </w:r>
          </w:p>
        </w:tc>
        <w:tc>
          <w:tcPr>
            <w:tcW w:w="1025" w:type="pct"/>
            <w:tcBorders>
              <w:top w:val="single" w:sz="4" w:space="0" w:color="1C181B"/>
              <w:left w:val="single" w:sz="4" w:space="0" w:color="1C181B"/>
              <w:bottom w:val="single" w:sz="4" w:space="0" w:color="1C181B"/>
              <w:right w:val="single" w:sz="4" w:space="0" w:color="1C181B"/>
            </w:tcBorders>
            <w:vAlign w:val="center"/>
          </w:tcPr>
          <w:p w14:paraId="2EDD7F22"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p>
        </w:tc>
      </w:tr>
      <w:tr w:rsidR="00937CCE" w:rsidRPr="00937CCE" w14:paraId="004A54FE" w14:textId="77777777" w:rsidTr="00937CCE">
        <w:trPr>
          <w:trHeight w:hRule="exact" w:val="589"/>
        </w:trPr>
        <w:tc>
          <w:tcPr>
            <w:tcW w:w="1041"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2C3F80D9"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color w:val="1C181B"/>
                <w:lang w:eastAsia="en-GB"/>
              </w:rPr>
            </w:pPr>
            <w:r w:rsidRPr="00937CCE">
              <w:rPr>
                <w:rFonts w:ascii="Aptos" w:eastAsia="Times New Roman" w:hAnsi="Aptos" w:cs="Calibri"/>
                <w:b/>
                <w:color w:val="1C181B"/>
                <w:lang w:eastAsia="en-GB"/>
              </w:rPr>
              <w:t>SEND Officer Comments</w:t>
            </w:r>
          </w:p>
        </w:tc>
        <w:tc>
          <w:tcPr>
            <w:tcW w:w="2320" w:type="pct"/>
            <w:tcBorders>
              <w:top w:val="single" w:sz="4" w:space="0" w:color="1C181B"/>
              <w:left w:val="single" w:sz="4" w:space="0" w:color="1C181B"/>
              <w:bottom w:val="single" w:sz="4" w:space="0" w:color="1C181B"/>
              <w:right w:val="single" w:sz="4" w:space="0" w:color="1C181B"/>
            </w:tcBorders>
            <w:vAlign w:val="center"/>
          </w:tcPr>
          <w:p w14:paraId="1B3ECE44"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i/>
                <w:iCs/>
                <w:lang w:eastAsia="en-GB"/>
              </w:rPr>
            </w:pPr>
            <w:r w:rsidRPr="00937CCE">
              <w:rPr>
                <w:rFonts w:ascii="Aptos" w:eastAsia="Times New Roman" w:hAnsi="Aptos" w:cs="Calibri"/>
                <w:i/>
                <w:iCs/>
                <w:lang w:eastAsia="en-GB"/>
              </w:rPr>
              <w:t>If necessary</w:t>
            </w:r>
          </w:p>
        </w:tc>
        <w:tc>
          <w:tcPr>
            <w:tcW w:w="614" w:type="pct"/>
            <w:tcBorders>
              <w:top w:val="single" w:sz="4" w:space="0" w:color="1C181B"/>
              <w:left w:val="single" w:sz="4" w:space="0" w:color="1C181B"/>
              <w:bottom w:val="single" w:sz="4" w:space="0" w:color="1C181B"/>
              <w:right w:val="single" w:sz="4" w:space="0" w:color="1C181B"/>
            </w:tcBorders>
            <w:shd w:val="clear" w:color="auto" w:fill="DEEAF6"/>
            <w:vAlign w:val="center"/>
          </w:tcPr>
          <w:p w14:paraId="537BD17B"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b/>
                <w:color w:val="1C181B"/>
                <w:lang w:eastAsia="en-GB"/>
              </w:rPr>
            </w:pPr>
            <w:r w:rsidRPr="00937CCE">
              <w:rPr>
                <w:rFonts w:ascii="Aptos" w:eastAsia="Times New Roman" w:hAnsi="Aptos" w:cs="Calibri"/>
                <w:b/>
                <w:color w:val="1C181B"/>
                <w:lang w:eastAsia="en-GB"/>
              </w:rPr>
              <w:t>Date</w:t>
            </w:r>
          </w:p>
        </w:tc>
        <w:tc>
          <w:tcPr>
            <w:tcW w:w="1025" w:type="pct"/>
            <w:tcBorders>
              <w:top w:val="single" w:sz="4" w:space="0" w:color="1C181B"/>
              <w:left w:val="single" w:sz="4" w:space="0" w:color="1C181B"/>
              <w:bottom w:val="single" w:sz="4" w:space="0" w:color="1C181B"/>
              <w:right w:val="single" w:sz="4" w:space="0" w:color="1C181B"/>
            </w:tcBorders>
            <w:vAlign w:val="center"/>
          </w:tcPr>
          <w:p w14:paraId="50204029" w14:textId="77777777" w:rsidR="00937CCE" w:rsidRPr="00937CCE" w:rsidRDefault="00937CCE" w:rsidP="00937CCE">
            <w:pPr>
              <w:widowControl w:val="0"/>
              <w:autoSpaceDE w:val="0"/>
              <w:autoSpaceDN w:val="0"/>
              <w:adjustRightInd w:val="0"/>
              <w:spacing w:after="0" w:line="240" w:lineRule="auto"/>
              <w:jc w:val="center"/>
              <w:rPr>
                <w:rFonts w:ascii="Aptos" w:eastAsia="Times New Roman" w:hAnsi="Aptos" w:cs="Calibri"/>
                <w:lang w:eastAsia="en-GB"/>
              </w:rPr>
            </w:pPr>
          </w:p>
        </w:tc>
      </w:tr>
    </w:tbl>
    <w:p w14:paraId="3EAB3D8F" w14:textId="77777777" w:rsidR="00937CCE" w:rsidRPr="00937CCE" w:rsidRDefault="00937CCE" w:rsidP="00937CCE">
      <w:pPr>
        <w:suppressAutoHyphens/>
        <w:autoSpaceDN w:val="0"/>
        <w:spacing w:after="0" w:line="250" w:lineRule="auto"/>
        <w:textAlignment w:val="baseline"/>
        <w:rPr>
          <w:rFonts w:ascii="Aptos" w:eastAsia="Calibri" w:hAnsi="Aptos" w:cs="Calibri"/>
          <w:b/>
        </w:rPr>
      </w:pPr>
    </w:p>
    <w:p w14:paraId="4A657403" w14:textId="77777777" w:rsidR="00937CCE" w:rsidRPr="00937CCE" w:rsidRDefault="00937CCE" w:rsidP="00937CCE">
      <w:pPr>
        <w:suppressAutoHyphens/>
        <w:autoSpaceDN w:val="0"/>
        <w:spacing w:after="0" w:line="250" w:lineRule="auto"/>
        <w:textAlignment w:val="baseline"/>
        <w:rPr>
          <w:rFonts w:ascii="Aptos" w:eastAsia="Calibri" w:hAnsi="Aptos" w:cs="Calibri"/>
          <w:b/>
        </w:rPr>
      </w:pPr>
    </w:p>
    <w:p w14:paraId="31206FE2" w14:textId="77777777" w:rsidR="00937CCE" w:rsidRPr="00937CCE" w:rsidRDefault="00937CCE" w:rsidP="00937CCE">
      <w:pPr>
        <w:suppressAutoHyphens/>
        <w:autoSpaceDN w:val="0"/>
        <w:spacing w:after="0" w:line="250" w:lineRule="auto"/>
        <w:textAlignment w:val="baseline"/>
        <w:rPr>
          <w:rFonts w:ascii="Aptos" w:eastAsia="Calibri" w:hAnsi="Aptos" w:cs="Calibri"/>
          <w:b/>
          <w:i/>
          <w:iCs/>
        </w:rPr>
      </w:pPr>
      <w:r w:rsidRPr="00937CCE">
        <w:rPr>
          <w:rFonts w:ascii="Aptos" w:eastAsia="Calibri" w:hAnsi="Aptos" w:cs="Calibri"/>
          <w:b/>
          <w:i/>
          <w:iCs/>
          <w:highlight w:val="yellow"/>
        </w:rPr>
        <w:t>Once this form has been completed it must be uploaded to Synergy by the SEND Caseworker</w:t>
      </w:r>
    </w:p>
    <w:p w14:paraId="75E9E3B1" w14:textId="77777777" w:rsidR="00937CCE" w:rsidRDefault="00937CCE" w:rsidP="007A2909">
      <w:pPr>
        <w:pStyle w:val="Heading1"/>
        <w:rPr>
          <w:rFonts w:cs="Arial"/>
          <w:szCs w:val="24"/>
        </w:rPr>
      </w:pPr>
    </w:p>
    <w:p w14:paraId="749CEF67" w14:textId="77777777" w:rsidR="00937CCE" w:rsidRDefault="00937CCE" w:rsidP="007A2909">
      <w:pPr>
        <w:pStyle w:val="Heading1"/>
        <w:rPr>
          <w:rFonts w:cs="Arial"/>
          <w:szCs w:val="24"/>
        </w:rPr>
      </w:pPr>
    </w:p>
    <w:p w14:paraId="53FAD1DA" w14:textId="77777777" w:rsidR="00937CCE" w:rsidRDefault="00937CCE" w:rsidP="007A2909">
      <w:pPr>
        <w:pStyle w:val="Heading1"/>
        <w:rPr>
          <w:rFonts w:cs="Arial"/>
          <w:szCs w:val="24"/>
        </w:rPr>
      </w:pPr>
    </w:p>
    <w:p w14:paraId="4A9E71C4" w14:textId="77777777" w:rsidR="00937CCE" w:rsidRDefault="00937CCE" w:rsidP="00937CCE"/>
    <w:p w14:paraId="1B5BB4EE" w14:textId="77777777" w:rsidR="00937CCE" w:rsidRDefault="00937CCE" w:rsidP="00937CCE"/>
    <w:p w14:paraId="284639E4" w14:textId="77777777" w:rsidR="00937CCE" w:rsidRDefault="00937CCE" w:rsidP="00937CCE"/>
    <w:p w14:paraId="70F70A3A" w14:textId="77777777" w:rsidR="00937CCE" w:rsidRDefault="00937CCE" w:rsidP="00937CCE"/>
    <w:p w14:paraId="31449C75" w14:textId="77777777" w:rsidR="00937CCE" w:rsidRDefault="00937CCE" w:rsidP="00937CCE"/>
    <w:p w14:paraId="64D7EFDF" w14:textId="77777777" w:rsidR="00937CCE" w:rsidRPr="00937CCE" w:rsidRDefault="00937CCE" w:rsidP="00937CCE"/>
    <w:p w14:paraId="61C7C7AA" w14:textId="6D93A3AB" w:rsidR="00C56BE7" w:rsidRPr="00121928" w:rsidRDefault="00C56BE7" w:rsidP="007A2909">
      <w:pPr>
        <w:pStyle w:val="Heading1"/>
        <w:rPr>
          <w:rFonts w:cs="Arial"/>
          <w:szCs w:val="24"/>
        </w:rPr>
      </w:pPr>
      <w:r w:rsidRPr="00121928">
        <w:rPr>
          <w:rFonts w:cs="Arial"/>
          <w:szCs w:val="24"/>
        </w:rPr>
        <w:lastRenderedPageBreak/>
        <w:t xml:space="preserve">Appendix 2 </w:t>
      </w:r>
      <w:r w:rsidR="007A2909" w:rsidRPr="00121928">
        <w:rPr>
          <w:rFonts w:cs="Arial"/>
          <w:szCs w:val="24"/>
        </w:rPr>
        <w:t>–</w:t>
      </w:r>
      <w:r w:rsidR="00852F83" w:rsidRPr="00121928">
        <w:rPr>
          <w:rFonts w:cs="Arial"/>
          <w:szCs w:val="24"/>
        </w:rPr>
        <w:t xml:space="preserve"> </w:t>
      </w:r>
      <w:r w:rsidRPr="00121928">
        <w:rPr>
          <w:rFonts w:cs="Arial"/>
          <w:szCs w:val="24"/>
        </w:rPr>
        <w:t>Part-time timetable forms</w:t>
      </w:r>
      <w:r w:rsidR="007A2909" w:rsidRPr="00121928">
        <w:rPr>
          <w:rFonts w:cs="Arial"/>
          <w:szCs w:val="24"/>
        </w:rPr>
        <w:t xml:space="preserve"> </w:t>
      </w:r>
      <w:r w:rsidR="00143385" w:rsidRPr="00121928">
        <w:rPr>
          <w:rFonts w:cs="Arial"/>
          <w:szCs w:val="24"/>
        </w:rPr>
        <w:t>for EHCP pupils</w:t>
      </w:r>
      <w:bookmarkEnd w:id="10"/>
      <w:r w:rsidR="00143385" w:rsidRPr="00121928">
        <w:rPr>
          <w:rFonts w:cs="Arial"/>
          <w:szCs w:val="24"/>
        </w:rPr>
        <w:t xml:space="preserve"> </w:t>
      </w:r>
    </w:p>
    <w:p w14:paraId="38540D71" w14:textId="77777777" w:rsidR="00C077F5" w:rsidRDefault="00C077F5" w:rsidP="00D36AD4">
      <w:pPr>
        <w:spacing w:after="0" w:line="240" w:lineRule="auto"/>
        <w:rPr>
          <w:rFonts w:ascii="Arial" w:hAnsi="Arial" w:cs="Arial"/>
          <w:sz w:val="24"/>
          <w:szCs w:val="24"/>
        </w:rPr>
      </w:pPr>
    </w:p>
    <w:p w14:paraId="6524A9AA"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r w:rsidRPr="00937CCE">
        <w:rPr>
          <w:rFonts w:ascii="Arial" w:eastAsia="Calibri" w:hAnsi="Arial" w:cs="Arial"/>
          <w:b/>
          <w:bCs/>
          <w:noProof/>
          <w:kern w:val="2"/>
          <w:sz w:val="24"/>
          <w:szCs w:val="24"/>
          <w14:ligatures w14:val="standardContextual"/>
        </w:rPr>
        <mc:AlternateContent>
          <mc:Choice Requires="wps">
            <w:drawing>
              <wp:anchor distT="0" distB="0" distL="114300" distR="114300" simplePos="0" relativeHeight="251674624" behindDoc="0" locked="0" layoutInCell="1" allowOverlap="1" wp14:anchorId="79BA04E3" wp14:editId="705A6C60">
                <wp:simplePos x="0" y="0"/>
                <wp:positionH relativeFrom="margin">
                  <wp:posOffset>25400</wp:posOffset>
                </wp:positionH>
                <wp:positionV relativeFrom="paragraph">
                  <wp:posOffset>203200</wp:posOffset>
                </wp:positionV>
                <wp:extent cx="9220200" cy="1092200"/>
                <wp:effectExtent l="0" t="0" r="19050" b="12700"/>
                <wp:wrapNone/>
                <wp:docPr id="233091317" name="Text Box 1"/>
                <wp:cNvGraphicFramePr/>
                <a:graphic xmlns:a="http://schemas.openxmlformats.org/drawingml/2006/main">
                  <a:graphicData uri="http://schemas.microsoft.com/office/word/2010/wordprocessingShape">
                    <wps:wsp>
                      <wps:cNvSpPr txBox="1"/>
                      <wps:spPr>
                        <a:xfrm>
                          <a:off x="0" y="0"/>
                          <a:ext cx="9220200" cy="1092200"/>
                        </a:xfrm>
                        <a:prstGeom prst="rect">
                          <a:avLst/>
                        </a:prstGeom>
                        <a:solidFill>
                          <a:sysClr val="window" lastClr="FFFFFF"/>
                        </a:solidFill>
                        <a:ln w="6350">
                          <a:solidFill>
                            <a:prstClr val="black"/>
                          </a:solidFill>
                        </a:ln>
                      </wps:spPr>
                      <wps:txbx>
                        <w:txbxContent>
                          <w:p w14:paraId="2A8778B8" w14:textId="77777777" w:rsidR="00937CCE" w:rsidRPr="003C38D4" w:rsidRDefault="00937CCE" w:rsidP="00937CCE">
                            <w:pPr>
                              <w:rPr>
                                <w:rFonts w:ascii="Arial" w:hAnsi="Arial" w:cs="Arial"/>
                              </w:rPr>
                            </w:pPr>
                            <w:r w:rsidRPr="003C38D4">
                              <w:rPr>
                                <w:rFonts w:ascii="Arial" w:hAnsi="Arial" w:cs="Arial"/>
                              </w:rPr>
                              <w:t xml:space="preserve">This form should be used when a school has raised challenges/difficulties in supporting a pupil with SEND </w:t>
                            </w:r>
                            <w:r>
                              <w:rPr>
                                <w:rFonts w:ascii="Arial" w:hAnsi="Arial" w:cs="Arial"/>
                              </w:rPr>
                              <w:t xml:space="preserve">(with an </w:t>
                            </w:r>
                            <w:r w:rsidRPr="003C38D4">
                              <w:rPr>
                                <w:rFonts w:ascii="Arial" w:hAnsi="Arial" w:cs="Arial"/>
                              </w:rPr>
                              <w:t>EHCP</w:t>
                            </w:r>
                            <w:r>
                              <w:rPr>
                                <w:rFonts w:ascii="Arial" w:hAnsi="Arial" w:cs="Arial"/>
                              </w:rPr>
                              <w:t>)</w:t>
                            </w:r>
                            <w:r w:rsidRPr="003C38D4">
                              <w:rPr>
                                <w:rFonts w:ascii="Arial" w:hAnsi="Arial" w:cs="Arial"/>
                              </w:rPr>
                              <w:t xml:space="preserve"> and that it has been agreed in partnership with the LA and parent/carer that a reduced timetable is appropriate in the interim.</w:t>
                            </w:r>
                          </w:p>
                          <w:p w14:paraId="2A2EEC1C" w14:textId="77777777" w:rsidR="00937CCE" w:rsidRPr="003C38D4" w:rsidRDefault="00937CCE" w:rsidP="00937CCE">
                            <w:pPr>
                              <w:rPr>
                                <w:rFonts w:ascii="Arial" w:hAnsi="Arial" w:cs="Arial"/>
                              </w:rPr>
                            </w:pPr>
                            <w:r w:rsidRPr="003C38D4">
                              <w:rPr>
                                <w:rFonts w:ascii="Arial" w:hAnsi="Arial" w:cs="Arial"/>
                              </w:rPr>
                              <w:t>The use of a reduced timetable should be used in the best interests of the pupil and whilst longer term solutions and specialist support are secured with the aim of gradually increasing education back to a full-time offer.   The interim reduced timetable should be reviewed on a 6-weekly basis.  Where progress to increase education offer is not successful a review of the EHCP should be progressed.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BA04E3" id="_x0000_t202" coordsize="21600,21600" o:spt="202" path="m,l,21600r21600,l21600,xe">
                <v:stroke joinstyle="miter"/>
                <v:path gradientshapeok="t" o:connecttype="rect"/>
              </v:shapetype>
              <v:shape id="Text Box 1" o:spid="_x0000_s1026" type="#_x0000_t202" style="position:absolute;margin-left:2pt;margin-top:16pt;width:726pt;height:8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" fillcolor="window" strokeweight=".5pt">
                <v:textbox>
                  <w:txbxContent>
                    <w:p w14:paraId="2A8778B8" w14:textId="77777777" w:rsidR="00937CCE" w:rsidRPr="003C38D4" w:rsidRDefault="00937CCE" w:rsidP="00937CCE">
                      <w:pPr>
                        <w:rPr>
                          <w:rFonts w:ascii="Arial" w:hAnsi="Arial" w:cs="Arial"/>
                        </w:rPr>
                      </w:pPr>
                      <w:r w:rsidRPr="003C38D4">
                        <w:rPr>
                          <w:rFonts w:ascii="Arial" w:hAnsi="Arial" w:cs="Arial"/>
                        </w:rPr>
                        <w:t xml:space="preserve">This form should be used when a school has raised challenges/difficulties in supporting a pupil with SEND </w:t>
                      </w:r>
                      <w:r>
                        <w:rPr>
                          <w:rFonts w:ascii="Arial" w:hAnsi="Arial" w:cs="Arial"/>
                        </w:rPr>
                        <w:t xml:space="preserve">(with an </w:t>
                      </w:r>
                      <w:r w:rsidRPr="003C38D4">
                        <w:rPr>
                          <w:rFonts w:ascii="Arial" w:hAnsi="Arial" w:cs="Arial"/>
                        </w:rPr>
                        <w:t>EHCP</w:t>
                      </w:r>
                      <w:r>
                        <w:rPr>
                          <w:rFonts w:ascii="Arial" w:hAnsi="Arial" w:cs="Arial"/>
                        </w:rPr>
                        <w:t>)</w:t>
                      </w:r>
                      <w:r w:rsidRPr="003C38D4">
                        <w:rPr>
                          <w:rFonts w:ascii="Arial" w:hAnsi="Arial" w:cs="Arial"/>
                        </w:rPr>
                        <w:t xml:space="preserve"> and that it has been agreed in partnership with the LA and parent/carer that a reduced timetable is appropriate in the interim.</w:t>
                      </w:r>
                    </w:p>
                    <w:p w14:paraId="2A2EEC1C" w14:textId="77777777" w:rsidR="00937CCE" w:rsidRPr="003C38D4" w:rsidRDefault="00937CCE" w:rsidP="00937CCE">
                      <w:pPr>
                        <w:rPr>
                          <w:rFonts w:ascii="Arial" w:hAnsi="Arial" w:cs="Arial"/>
                        </w:rPr>
                      </w:pPr>
                      <w:r w:rsidRPr="003C38D4">
                        <w:rPr>
                          <w:rFonts w:ascii="Arial" w:hAnsi="Arial" w:cs="Arial"/>
                        </w:rPr>
                        <w:t>The use of a reduced timetable should be used in the best interests of the pupil and whilst longer term solutions and specialist support are secured with the aim of gradually increasing education back to a full-time offer.   The interim reduced timetable should be reviewed on a 6-weekly basis.  Where progress to increase education offer is not successful a review of the EHCP should be progressed.</w:t>
                      </w:r>
                    </w:p>
                  </w:txbxContent>
                </v:textbox>
                <w10:wrap anchorx="margin"/>
              </v:shape>
            </w:pict>
          </mc:Fallback>
        </mc:AlternateContent>
      </w:r>
      <w:r w:rsidRPr="00937CCE">
        <w:rPr>
          <w:rFonts w:ascii="Arial" w:eastAsia="Calibri" w:hAnsi="Arial" w:cs="Arial"/>
          <w:b/>
          <w:bCs/>
          <w:kern w:val="2"/>
          <w:sz w:val="24"/>
          <w:szCs w:val="24"/>
          <w14:ligatures w14:val="standardContextual"/>
        </w:rPr>
        <w:t xml:space="preserve">Reduced Timetable </w:t>
      </w:r>
    </w:p>
    <w:p w14:paraId="4A8DC123"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3B374883"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52E5998A"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4D4015B4"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2E8D7AAD"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tbl>
      <w:tblPr>
        <w:tblStyle w:val="TableGrid1"/>
        <w:tblW w:w="5232" w:type="pct"/>
        <w:tblLayout w:type="fixed"/>
        <w:tblLook w:val="04A0" w:firstRow="1" w:lastRow="0" w:firstColumn="1" w:lastColumn="0" w:noHBand="0" w:noVBand="1"/>
      </w:tblPr>
      <w:tblGrid>
        <w:gridCol w:w="3542"/>
        <w:gridCol w:w="3252"/>
        <w:gridCol w:w="3255"/>
        <w:gridCol w:w="5163"/>
      </w:tblGrid>
      <w:tr w:rsidR="00937CCE" w:rsidRPr="00937CCE" w14:paraId="25205DA8" w14:textId="77777777" w:rsidTr="00937CCE">
        <w:tc>
          <w:tcPr>
            <w:tcW w:w="1164" w:type="pct"/>
            <w:shd w:val="clear" w:color="auto" w:fill="538135"/>
          </w:tcPr>
          <w:p w14:paraId="04A801FD" w14:textId="77777777" w:rsidR="00937CCE" w:rsidRPr="00937CCE" w:rsidRDefault="00937CCE" w:rsidP="00937CCE">
            <w:pPr>
              <w:spacing w:after="200" w:line="276" w:lineRule="auto"/>
              <w:rPr>
                <w:rFonts w:eastAsia="Calibri"/>
                <w:b/>
                <w:color w:val="FFFFFF"/>
                <w:sz w:val="20"/>
                <w:szCs w:val="20"/>
              </w:rPr>
            </w:pPr>
            <w:r w:rsidRPr="00937CCE">
              <w:rPr>
                <w:rFonts w:eastAsia="Calibri"/>
                <w:b/>
                <w:color w:val="FFFFFF"/>
                <w:sz w:val="20"/>
                <w:szCs w:val="20"/>
              </w:rPr>
              <w:t>Date of Meeting:</w:t>
            </w:r>
          </w:p>
        </w:tc>
        <w:tc>
          <w:tcPr>
            <w:tcW w:w="1069" w:type="pct"/>
          </w:tcPr>
          <w:p w14:paraId="3C60F0CC" w14:textId="77777777" w:rsidR="00937CCE" w:rsidRPr="00937CCE" w:rsidRDefault="00937CCE" w:rsidP="00937CCE">
            <w:pPr>
              <w:spacing w:after="200" w:line="276" w:lineRule="auto"/>
              <w:rPr>
                <w:rFonts w:eastAsia="Calibri"/>
                <w:sz w:val="20"/>
                <w:szCs w:val="20"/>
              </w:rPr>
            </w:pPr>
          </w:p>
        </w:tc>
        <w:tc>
          <w:tcPr>
            <w:tcW w:w="1070" w:type="pct"/>
            <w:tcBorders>
              <w:bottom w:val="single" w:sz="4" w:space="0" w:color="auto"/>
            </w:tcBorders>
            <w:shd w:val="clear" w:color="auto" w:fill="538135"/>
          </w:tcPr>
          <w:p w14:paraId="6E028A30" w14:textId="77777777" w:rsidR="00937CCE" w:rsidRPr="00937CCE" w:rsidRDefault="00937CCE" w:rsidP="00937CCE">
            <w:pPr>
              <w:tabs>
                <w:tab w:val="left" w:pos="2472"/>
              </w:tabs>
              <w:spacing w:after="200" w:line="276" w:lineRule="auto"/>
              <w:rPr>
                <w:rFonts w:eastAsia="Calibri"/>
                <w:b/>
                <w:sz w:val="20"/>
                <w:szCs w:val="20"/>
              </w:rPr>
            </w:pPr>
            <w:r w:rsidRPr="00937CCE">
              <w:rPr>
                <w:rFonts w:eastAsia="Calibri"/>
                <w:b/>
                <w:color w:val="FFFFFF"/>
                <w:sz w:val="20"/>
                <w:szCs w:val="20"/>
              </w:rPr>
              <w:t>Name of pupil</w:t>
            </w:r>
          </w:p>
        </w:tc>
        <w:tc>
          <w:tcPr>
            <w:tcW w:w="1698" w:type="pct"/>
            <w:tcBorders>
              <w:bottom w:val="single" w:sz="4" w:space="0" w:color="auto"/>
            </w:tcBorders>
          </w:tcPr>
          <w:p w14:paraId="727C4999" w14:textId="77777777" w:rsidR="00937CCE" w:rsidRPr="00937CCE" w:rsidRDefault="00937CCE" w:rsidP="00937CCE">
            <w:pPr>
              <w:tabs>
                <w:tab w:val="left" w:pos="2472"/>
              </w:tabs>
              <w:spacing w:after="200" w:line="276" w:lineRule="auto"/>
              <w:rPr>
                <w:rFonts w:eastAsia="Calibri"/>
                <w:sz w:val="20"/>
                <w:szCs w:val="20"/>
              </w:rPr>
            </w:pPr>
          </w:p>
        </w:tc>
      </w:tr>
      <w:tr w:rsidR="00937CCE" w:rsidRPr="00937CCE" w14:paraId="3D5D923D" w14:textId="77777777" w:rsidTr="00937CCE">
        <w:trPr>
          <w:trHeight w:val="294"/>
        </w:trPr>
        <w:tc>
          <w:tcPr>
            <w:tcW w:w="1164" w:type="pct"/>
            <w:shd w:val="clear" w:color="auto" w:fill="538135"/>
          </w:tcPr>
          <w:p w14:paraId="65B5BF3C" w14:textId="77777777" w:rsidR="00937CCE" w:rsidRPr="00937CCE" w:rsidRDefault="00937CCE" w:rsidP="00937CCE">
            <w:pPr>
              <w:spacing w:after="200" w:line="276" w:lineRule="auto"/>
              <w:rPr>
                <w:rFonts w:eastAsia="Calibri"/>
                <w:b/>
                <w:color w:val="FFFFFF"/>
                <w:sz w:val="20"/>
                <w:szCs w:val="20"/>
              </w:rPr>
            </w:pPr>
            <w:r w:rsidRPr="00937CCE">
              <w:rPr>
                <w:rFonts w:eastAsia="Calibri"/>
                <w:b/>
                <w:color w:val="FFFFFF"/>
                <w:sz w:val="20"/>
                <w:szCs w:val="20"/>
              </w:rPr>
              <w:t>Name of School:</w:t>
            </w:r>
          </w:p>
        </w:tc>
        <w:tc>
          <w:tcPr>
            <w:tcW w:w="3836" w:type="pct"/>
            <w:gridSpan w:val="3"/>
          </w:tcPr>
          <w:p w14:paraId="08764C66" w14:textId="77777777" w:rsidR="00937CCE" w:rsidRPr="00937CCE" w:rsidRDefault="00937CCE" w:rsidP="00937CCE">
            <w:pPr>
              <w:tabs>
                <w:tab w:val="left" w:pos="2472"/>
              </w:tabs>
              <w:spacing w:after="200" w:line="276" w:lineRule="auto"/>
              <w:rPr>
                <w:rFonts w:eastAsia="Calibri"/>
                <w:sz w:val="20"/>
                <w:szCs w:val="20"/>
              </w:rPr>
            </w:pPr>
          </w:p>
        </w:tc>
      </w:tr>
      <w:tr w:rsidR="00937CCE" w:rsidRPr="00937CCE" w14:paraId="2B39253A" w14:textId="77777777" w:rsidTr="00937CCE">
        <w:trPr>
          <w:trHeight w:val="294"/>
        </w:trPr>
        <w:tc>
          <w:tcPr>
            <w:tcW w:w="1164" w:type="pct"/>
            <w:shd w:val="clear" w:color="auto" w:fill="538135"/>
          </w:tcPr>
          <w:p w14:paraId="49BFF5F1" w14:textId="77777777" w:rsidR="00937CCE" w:rsidRPr="00937CCE" w:rsidRDefault="00937CCE" w:rsidP="00937CCE">
            <w:pPr>
              <w:spacing w:after="200" w:line="276" w:lineRule="auto"/>
              <w:rPr>
                <w:rFonts w:eastAsia="Calibri"/>
                <w:b/>
                <w:color w:val="FFFFFF"/>
                <w:sz w:val="20"/>
                <w:szCs w:val="20"/>
              </w:rPr>
            </w:pPr>
            <w:r w:rsidRPr="00937CCE">
              <w:rPr>
                <w:rFonts w:eastAsia="Calibri"/>
                <w:b/>
                <w:color w:val="FFFFFF"/>
                <w:sz w:val="20"/>
                <w:szCs w:val="20"/>
              </w:rPr>
              <w:t>Name and role of person recommending its use:</w:t>
            </w:r>
          </w:p>
        </w:tc>
        <w:tc>
          <w:tcPr>
            <w:tcW w:w="3836" w:type="pct"/>
            <w:gridSpan w:val="3"/>
          </w:tcPr>
          <w:p w14:paraId="644AF8D6" w14:textId="77777777" w:rsidR="00937CCE" w:rsidRPr="00937CCE" w:rsidRDefault="00937CCE" w:rsidP="00937CCE">
            <w:pPr>
              <w:tabs>
                <w:tab w:val="left" w:pos="2472"/>
              </w:tabs>
              <w:spacing w:after="200" w:line="276" w:lineRule="auto"/>
              <w:rPr>
                <w:rFonts w:eastAsia="Calibri"/>
                <w:sz w:val="20"/>
                <w:szCs w:val="20"/>
              </w:rPr>
            </w:pPr>
            <w:r w:rsidRPr="00937CCE">
              <w:rPr>
                <w:rFonts w:eastAsia="Calibri"/>
                <w:color w:val="808080"/>
                <w:sz w:val="20"/>
                <w:szCs w:val="20"/>
              </w:rPr>
              <w:t>Who has suggested the use of a reduction in hours (i.e.GP EP EHCP co-ordinator)</w:t>
            </w:r>
          </w:p>
        </w:tc>
      </w:tr>
      <w:tr w:rsidR="00937CCE" w:rsidRPr="00937CCE" w14:paraId="7F670AEF" w14:textId="77777777" w:rsidTr="00937CCE">
        <w:trPr>
          <w:trHeight w:val="294"/>
        </w:trPr>
        <w:tc>
          <w:tcPr>
            <w:tcW w:w="1164" w:type="pct"/>
            <w:shd w:val="clear" w:color="auto" w:fill="538135"/>
          </w:tcPr>
          <w:p w14:paraId="4A55E2BC" w14:textId="77777777" w:rsidR="00937CCE" w:rsidRPr="00937CCE" w:rsidRDefault="00937CCE" w:rsidP="00937CCE">
            <w:pPr>
              <w:spacing w:after="200" w:line="276" w:lineRule="auto"/>
              <w:rPr>
                <w:rFonts w:eastAsia="Calibri"/>
                <w:b/>
                <w:bCs/>
                <w:color w:val="FFFFFF"/>
                <w:sz w:val="20"/>
                <w:szCs w:val="20"/>
              </w:rPr>
            </w:pPr>
            <w:r w:rsidRPr="00937CCE">
              <w:rPr>
                <w:rFonts w:eastAsia="Calibri"/>
                <w:b/>
                <w:bCs/>
                <w:color w:val="FFFFFF"/>
                <w:sz w:val="20"/>
                <w:szCs w:val="20"/>
              </w:rPr>
              <w:t>DOB:</w:t>
            </w:r>
          </w:p>
        </w:tc>
        <w:tc>
          <w:tcPr>
            <w:tcW w:w="1069" w:type="pct"/>
          </w:tcPr>
          <w:p w14:paraId="5BE816C5" w14:textId="77777777" w:rsidR="00937CCE" w:rsidRPr="00937CCE" w:rsidRDefault="00937CCE" w:rsidP="00937CCE">
            <w:pPr>
              <w:spacing w:after="200" w:line="276" w:lineRule="auto"/>
              <w:rPr>
                <w:rFonts w:eastAsia="Calibri"/>
                <w:sz w:val="20"/>
                <w:szCs w:val="20"/>
              </w:rPr>
            </w:pPr>
          </w:p>
        </w:tc>
        <w:tc>
          <w:tcPr>
            <w:tcW w:w="1070" w:type="pct"/>
            <w:tcBorders>
              <w:bottom w:val="single" w:sz="4" w:space="0" w:color="auto"/>
            </w:tcBorders>
            <w:shd w:val="clear" w:color="auto" w:fill="538135"/>
          </w:tcPr>
          <w:p w14:paraId="71BE608D" w14:textId="77777777" w:rsidR="00937CCE" w:rsidRPr="00937CCE" w:rsidRDefault="00937CCE" w:rsidP="00937CCE">
            <w:pPr>
              <w:tabs>
                <w:tab w:val="left" w:pos="2472"/>
              </w:tabs>
              <w:spacing w:after="200" w:line="276" w:lineRule="auto"/>
              <w:rPr>
                <w:rFonts w:eastAsia="Calibri"/>
                <w:b/>
                <w:color w:val="FFFFFF"/>
                <w:sz w:val="20"/>
                <w:szCs w:val="20"/>
              </w:rPr>
            </w:pPr>
            <w:r w:rsidRPr="00937CCE">
              <w:rPr>
                <w:rFonts w:eastAsia="Calibri"/>
                <w:b/>
                <w:color w:val="FFFFFF"/>
                <w:sz w:val="20"/>
                <w:szCs w:val="20"/>
              </w:rPr>
              <w:t>Year Group:</w:t>
            </w:r>
          </w:p>
        </w:tc>
        <w:tc>
          <w:tcPr>
            <w:tcW w:w="1698" w:type="pct"/>
            <w:tcBorders>
              <w:bottom w:val="single" w:sz="4" w:space="0" w:color="auto"/>
            </w:tcBorders>
          </w:tcPr>
          <w:p w14:paraId="2F8AEB06" w14:textId="77777777" w:rsidR="00937CCE" w:rsidRPr="00937CCE" w:rsidRDefault="00937CCE" w:rsidP="00937CCE">
            <w:pPr>
              <w:tabs>
                <w:tab w:val="left" w:pos="2472"/>
              </w:tabs>
              <w:spacing w:after="200" w:line="276" w:lineRule="auto"/>
              <w:rPr>
                <w:rFonts w:eastAsia="Calibri"/>
                <w:sz w:val="20"/>
                <w:szCs w:val="20"/>
              </w:rPr>
            </w:pPr>
          </w:p>
        </w:tc>
      </w:tr>
      <w:tr w:rsidR="00937CCE" w:rsidRPr="00937CCE" w14:paraId="208BEE1D" w14:textId="77777777" w:rsidTr="00937CCE">
        <w:trPr>
          <w:trHeight w:val="264"/>
        </w:trPr>
        <w:tc>
          <w:tcPr>
            <w:tcW w:w="1164" w:type="pct"/>
            <w:shd w:val="clear" w:color="auto" w:fill="538135"/>
          </w:tcPr>
          <w:p w14:paraId="2F1B7726" w14:textId="77777777" w:rsidR="00937CCE" w:rsidRPr="00937CCE" w:rsidRDefault="00937CCE" w:rsidP="00937CCE">
            <w:pPr>
              <w:spacing w:after="200" w:line="276" w:lineRule="auto"/>
              <w:rPr>
                <w:rFonts w:eastAsia="Calibri"/>
                <w:b/>
                <w:color w:val="FFFFFF"/>
                <w:sz w:val="20"/>
                <w:szCs w:val="20"/>
              </w:rPr>
            </w:pPr>
            <w:r w:rsidRPr="00937CCE">
              <w:rPr>
                <w:rFonts w:eastAsia="Calibri"/>
                <w:b/>
                <w:color w:val="FFFFFF"/>
                <w:sz w:val="20"/>
                <w:szCs w:val="20"/>
              </w:rPr>
              <w:t>Open to Social Care:</w:t>
            </w:r>
          </w:p>
        </w:tc>
        <w:tc>
          <w:tcPr>
            <w:tcW w:w="1069" w:type="pct"/>
          </w:tcPr>
          <w:p w14:paraId="4BB6BE40" w14:textId="77777777" w:rsidR="00937CCE" w:rsidRPr="00937CCE" w:rsidRDefault="00937CCE" w:rsidP="00937CCE">
            <w:pPr>
              <w:spacing w:after="200" w:line="276" w:lineRule="auto"/>
              <w:rPr>
                <w:rFonts w:eastAsia="Calibri"/>
                <w:sz w:val="20"/>
                <w:szCs w:val="20"/>
                <w:highlight w:val="yellow"/>
              </w:rPr>
            </w:pPr>
          </w:p>
        </w:tc>
        <w:tc>
          <w:tcPr>
            <w:tcW w:w="1070" w:type="pct"/>
            <w:shd w:val="clear" w:color="auto" w:fill="538135"/>
          </w:tcPr>
          <w:p w14:paraId="3CAD8819" w14:textId="77777777" w:rsidR="00937CCE" w:rsidRPr="00937CCE" w:rsidRDefault="00937CCE" w:rsidP="00937CCE">
            <w:pPr>
              <w:tabs>
                <w:tab w:val="left" w:pos="2472"/>
              </w:tabs>
              <w:spacing w:after="200" w:line="276" w:lineRule="auto"/>
              <w:rPr>
                <w:rFonts w:eastAsia="Calibri"/>
                <w:b/>
                <w:color w:val="FFFFFF"/>
                <w:sz w:val="20"/>
                <w:szCs w:val="20"/>
              </w:rPr>
            </w:pPr>
            <w:r w:rsidRPr="00937CCE">
              <w:rPr>
                <w:rFonts w:eastAsia="Calibri"/>
                <w:b/>
                <w:color w:val="FFFFFF"/>
                <w:sz w:val="20"/>
                <w:szCs w:val="20"/>
              </w:rPr>
              <w:t>LAC:</w:t>
            </w:r>
          </w:p>
        </w:tc>
        <w:tc>
          <w:tcPr>
            <w:tcW w:w="1698" w:type="pct"/>
          </w:tcPr>
          <w:p w14:paraId="684B01AB" w14:textId="77777777" w:rsidR="00937CCE" w:rsidRPr="00937CCE" w:rsidRDefault="00937CCE" w:rsidP="00937CCE">
            <w:pPr>
              <w:tabs>
                <w:tab w:val="left" w:pos="2472"/>
              </w:tabs>
              <w:spacing w:after="200" w:line="276" w:lineRule="auto"/>
              <w:rPr>
                <w:rFonts w:eastAsia="Calibri"/>
                <w:iCs/>
                <w:sz w:val="20"/>
                <w:szCs w:val="20"/>
              </w:rPr>
            </w:pPr>
          </w:p>
        </w:tc>
      </w:tr>
      <w:tr w:rsidR="00937CCE" w:rsidRPr="00937CCE" w14:paraId="68B76D0F" w14:textId="77777777" w:rsidTr="00937CCE">
        <w:trPr>
          <w:trHeight w:val="264"/>
        </w:trPr>
        <w:tc>
          <w:tcPr>
            <w:tcW w:w="1164" w:type="pct"/>
            <w:shd w:val="clear" w:color="auto" w:fill="538135"/>
          </w:tcPr>
          <w:p w14:paraId="333AA514" w14:textId="77777777" w:rsidR="00937CCE" w:rsidRPr="00937CCE" w:rsidRDefault="00937CCE" w:rsidP="00937CCE">
            <w:pPr>
              <w:spacing w:after="200" w:line="276" w:lineRule="auto"/>
              <w:rPr>
                <w:rFonts w:eastAsia="Calibri"/>
                <w:b/>
                <w:color w:val="FFFFFF"/>
                <w:sz w:val="20"/>
                <w:szCs w:val="20"/>
              </w:rPr>
            </w:pPr>
            <w:r w:rsidRPr="00937CCE">
              <w:rPr>
                <w:rFonts w:eastAsia="Calibri"/>
                <w:b/>
                <w:color w:val="FFFFFF"/>
                <w:sz w:val="20"/>
                <w:szCs w:val="20"/>
              </w:rPr>
              <w:t xml:space="preserve">Plan number </w:t>
            </w:r>
          </w:p>
        </w:tc>
        <w:tc>
          <w:tcPr>
            <w:tcW w:w="3836" w:type="pct"/>
            <w:gridSpan w:val="3"/>
          </w:tcPr>
          <w:p w14:paraId="6BDBC23C" w14:textId="77777777" w:rsidR="00937CCE" w:rsidRPr="00937CCE" w:rsidRDefault="00937CCE" w:rsidP="00937CCE">
            <w:pPr>
              <w:tabs>
                <w:tab w:val="left" w:pos="2472"/>
              </w:tabs>
              <w:spacing w:after="200" w:line="276" w:lineRule="auto"/>
              <w:rPr>
                <w:rFonts w:eastAsia="Calibri"/>
                <w:iCs/>
                <w:sz w:val="20"/>
                <w:szCs w:val="20"/>
              </w:rPr>
            </w:pPr>
          </w:p>
        </w:tc>
      </w:tr>
    </w:tbl>
    <w:p w14:paraId="5FDFBCA0"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255440B6"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2C433FE3"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2AF6C307"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57A4BC08"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65CE6C99"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3B2926CA"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tbl>
      <w:tblPr>
        <w:tblStyle w:val="TableGrid3"/>
        <w:tblW w:w="5437" w:type="pct"/>
        <w:tblInd w:w="-572" w:type="dxa"/>
        <w:tblLayout w:type="fixed"/>
        <w:tblLook w:val="04A0" w:firstRow="1" w:lastRow="0" w:firstColumn="1" w:lastColumn="0" w:noHBand="0" w:noVBand="1"/>
      </w:tblPr>
      <w:tblGrid>
        <w:gridCol w:w="4324"/>
        <w:gridCol w:w="3731"/>
        <w:gridCol w:w="3731"/>
        <w:gridCol w:w="4022"/>
      </w:tblGrid>
      <w:tr w:rsidR="00937CCE" w:rsidRPr="00937CCE" w14:paraId="0BF63511" w14:textId="77777777" w:rsidTr="00937CCE">
        <w:trPr>
          <w:trHeight w:val="438"/>
        </w:trPr>
        <w:tc>
          <w:tcPr>
            <w:tcW w:w="5000" w:type="pct"/>
            <w:gridSpan w:val="4"/>
            <w:shd w:val="clear" w:color="auto" w:fill="538135"/>
          </w:tcPr>
          <w:p w14:paraId="34C1DADE" w14:textId="77777777" w:rsidR="00937CCE" w:rsidRPr="00937CCE" w:rsidRDefault="00937CCE" w:rsidP="00937CCE">
            <w:pPr>
              <w:tabs>
                <w:tab w:val="left" w:pos="13710"/>
                <w:tab w:val="right" w:pos="14070"/>
              </w:tabs>
              <w:rPr>
                <w:rFonts w:ascii="Arial" w:eastAsia="Calibri" w:hAnsi="Arial" w:cs="Arial"/>
                <w:b/>
                <w:color w:val="FFFFFF"/>
                <w:sz w:val="20"/>
                <w:szCs w:val="20"/>
              </w:rPr>
            </w:pPr>
            <w:r w:rsidRPr="00937CCE">
              <w:rPr>
                <w:rFonts w:ascii="Arial" w:eastAsia="Calibri" w:hAnsi="Arial" w:cs="Arial"/>
                <w:b/>
                <w:color w:val="FFFFFF"/>
                <w:sz w:val="20"/>
                <w:szCs w:val="20"/>
              </w:rPr>
              <w:t>What changes are going to be put into place to ensure a successful return to fulltime attendance</w:t>
            </w:r>
          </w:p>
        </w:tc>
      </w:tr>
      <w:tr w:rsidR="00937CCE" w:rsidRPr="00937CCE" w14:paraId="31890703" w14:textId="77777777" w:rsidTr="008F2F4B">
        <w:trPr>
          <w:trHeight w:val="541"/>
        </w:trPr>
        <w:tc>
          <w:tcPr>
            <w:tcW w:w="1368" w:type="pct"/>
          </w:tcPr>
          <w:p w14:paraId="7F5E8C69" w14:textId="77777777" w:rsidR="00937CCE" w:rsidRPr="00937CCE" w:rsidRDefault="00937CCE" w:rsidP="00937CCE">
            <w:pPr>
              <w:tabs>
                <w:tab w:val="left" w:pos="3600"/>
                <w:tab w:val="left" w:pos="4032"/>
              </w:tabs>
              <w:rPr>
                <w:rFonts w:ascii="Arial" w:eastAsia="Calibri" w:hAnsi="Arial" w:cs="Arial"/>
                <w:b/>
                <w:sz w:val="20"/>
                <w:szCs w:val="20"/>
              </w:rPr>
            </w:pPr>
            <w:r w:rsidRPr="00937CCE">
              <w:rPr>
                <w:rFonts w:ascii="Arial" w:eastAsia="Calibri" w:hAnsi="Arial" w:cs="Arial"/>
                <w:b/>
                <w:sz w:val="20"/>
                <w:szCs w:val="20"/>
              </w:rPr>
              <w:t xml:space="preserve">Actions to be taken: </w:t>
            </w:r>
          </w:p>
        </w:tc>
        <w:tc>
          <w:tcPr>
            <w:tcW w:w="1180" w:type="pct"/>
          </w:tcPr>
          <w:p w14:paraId="693DA409" w14:textId="77777777" w:rsidR="00937CCE" w:rsidRPr="00937CCE" w:rsidRDefault="00937CCE" w:rsidP="00937CCE">
            <w:pPr>
              <w:tabs>
                <w:tab w:val="left" w:pos="3600"/>
                <w:tab w:val="left" w:pos="4032"/>
              </w:tabs>
              <w:rPr>
                <w:rFonts w:ascii="Arial" w:eastAsia="Calibri" w:hAnsi="Arial" w:cs="Arial"/>
                <w:b/>
                <w:sz w:val="20"/>
                <w:szCs w:val="20"/>
              </w:rPr>
            </w:pPr>
            <w:r w:rsidRPr="00937CCE">
              <w:rPr>
                <w:rFonts w:ascii="Arial" w:eastAsia="Calibri" w:hAnsi="Arial" w:cs="Arial"/>
                <w:b/>
                <w:sz w:val="20"/>
                <w:szCs w:val="20"/>
              </w:rPr>
              <w:t>By When:</w:t>
            </w:r>
          </w:p>
        </w:tc>
        <w:tc>
          <w:tcPr>
            <w:tcW w:w="1180" w:type="pct"/>
          </w:tcPr>
          <w:p w14:paraId="7CCACBE7" w14:textId="77777777" w:rsidR="00937CCE" w:rsidRPr="00937CCE" w:rsidRDefault="00937CCE" w:rsidP="00937CCE">
            <w:pPr>
              <w:tabs>
                <w:tab w:val="left" w:pos="3600"/>
                <w:tab w:val="left" w:pos="4032"/>
              </w:tabs>
              <w:rPr>
                <w:rFonts w:ascii="Arial" w:eastAsia="Calibri" w:hAnsi="Arial" w:cs="Arial"/>
                <w:b/>
                <w:sz w:val="20"/>
                <w:szCs w:val="20"/>
              </w:rPr>
            </w:pPr>
            <w:r w:rsidRPr="00937CCE">
              <w:rPr>
                <w:rFonts w:ascii="Arial" w:eastAsia="Calibri" w:hAnsi="Arial" w:cs="Arial"/>
                <w:b/>
                <w:sz w:val="20"/>
                <w:szCs w:val="20"/>
              </w:rPr>
              <w:t xml:space="preserve">Person responsible: </w:t>
            </w:r>
          </w:p>
        </w:tc>
        <w:tc>
          <w:tcPr>
            <w:tcW w:w="1272" w:type="pct"/>
          </w:tcPr>
          <w:p w14:paraId="0AFD4692" w14:textId="77777777" w:rsidR="00937CCE" w:rsidRPr="00937CCE" w:rsidRDefault="00937CCE" w:rsidP="00937CCE">
            <w:pPr>
              <w:tabs>
                <w:tab w:val="left" w:pos="3600"/>
                <w:tab w:val="left" w:pos="4032"/>
              </w:tabs>
              <w:rPr>
                <w:rFonts w:ascii="Arial" w:eastAsia="Calibri" w:hAnsi="Arial" w:cs="Arial"/>
                <w:b/>
                <w:sz w:val="20"/>
                <w:szCs w:val="20"/>
              </w:rPr>
            </w:pPr>
            <w:r w:rsidRPr="00937CCE">
              <w:rPr>
                <w:rFonts w:ascii="Arial" w:eastAsia="Calibri" w:hAnsi="Arial" w:cs="Arial"/>
                <w:b/>
                <w:sz w:val="20"/>
                <w:szCs w:val="20"/>
              </w:rPr>
              <w:t>How will we know it is working?</w:t>
            </w:r>
          </w:p>
        </w:tc>
      </w:tr>
      <w:tr w:rsidR="00937CCE" w:rsidRPr="00937CCE" w14:paraId="7702517B" w14:textId="77777777" w:rsidTr="008F2F4B">
        <w:trPr>
          <w:trHeight w:val="438"/>
        </w:trPr>
        <w:tc>
          <w:tcPr>
            <w:tcW w:w="1368" w:type="pct"/>
          </w:tcPr>
          <w:p w14:paraId="70DECBDD" w14:textId="77777777" w:rsidR="00937CCE" w:rsidRPr="00937CCE" w:rsidRDefault="00937CCE" w:rsidP="00937CCE">
            <w:pPr>
              <w:tabs>
                <w:tab w:val="left" w:pos="3600"/>
                <w:tab w:val="left" w:pos="4032"/>
              </w:tabs>
              <w:rPr>
                <w:rFonts w:ascii="Arial" w:eastAsia="Calibri" w:hAnsi="Arial" w:cs="Arial"/>
                <w:sz w:val="20"/>
                <w:szCs w:val="20"/>
              </w:rPr>
            </w:pPr>
          </w:p>
        </w:tc>
        <w:tc>
          <w:tcPr>
            <w:tcW w:w="1180" w:type="pct"/>
          </w:tcPr>
          <w:p w14:paraId="2E3FCBF5" w14:textId="77777777" w:rsidR="00937CCE" w:rsidRPr="00937CCE" w:rsidRDefault="00937CCE" w:rsidP="00937CCE">
            <w:pPr>
              <w:tabs>
                <w:tab w:val="left" w:pos="3600"/>
                <w:tab w:val="left" w:pos="4032"/>
              </w:tabs>
              <w:rPr>
                <w:rFonts w:ascii="Arial" w:eastAsia="Calibri" w:hAnsi="Arial" w:cs="Arial"/>
                <w:b/>
                <w:sz w:val="20"/>
                <w:szCs w:val="20"/>
              </w:rPr>
            </w:pPr>
          </w:p>
        </w:tc>
        <w:tc>
          <w:tcPr>
            <w:tcW w:w="1180" w:type="pct"/>
          </w:tcPr>
          <w:p w14:paraId="6080346B" w14:textId="77777777" w:rsidR="00937CCE" w:rsidRPr="00937CCE" w:rsidRDefault="00937CCE" w:rsidP="00937CCE">
            <w:pPr>
              <w:tabs>
                <w:tab w:val="left" w:pos="3600"/>
                <w:tab w:val="left" w:pos="4032"/>
              </w:tabs>
              <w:rPr>
                <w:rFonts w:ascii="Arial" w:eastAsia="Calibri" w:hAnsi="Arial" w:cs="Arial"/>
                <w:b/>
                <w:sz w:val="20"/>
                <w:szCs w:val="20"/>
              </w:rPr>
            </w:pPr>
          </w:p>
        </w:tc>
        <w:tc>
          <w:tcPr>
            <w:tcW w:w="1272" w:type="pct"/>
          </w:tcPr>
          <w:p w14:paraId="3167D27A" w14:textId="77777777" w:rsidR="00937CCE" w:rsidRPr="00937CCE" w:rsidRDefault="00937CCE" w:rsidP="00937CCE">
            <w:pPr>
              <w:tabs>
                <w:tab w:val="left" w:pos="3600"/>
                <w:tab w:val="left" w:pos="4032"/>
              </w:tabs>
              <w:rPr>
                <w:rFonts w:ascii="Arial" w:eastAsia="Calibri" w:hAnsi="Arial" w:cs="Arial"/>
                <w:b/>
                <w:sz w:val="20"/>
                <w:szCs w:val="20"/>
              </w:rPr>
            </w:pPr>
          </w:p>
        </w:tc>
      </w:tr>
      <w:tr w:rsidR="00937CCE" w:rsidRPr="00937CCE" w14:paraId="1749C8AD" w14:textId="77777777" w:rsidTr="008F2F4B">
        <w:trPr>
          <w:trHeight w:val="438"/>
        </w:trPr>
        <w:tc>
          <w:tcPr>
            <w:tcW w:w="1368" w:type="pct"/>
          </w:tcPr>
          <w:p w14:paraId="2EFCE09C" w14:textId="77777777" w:rsidR="00937CCE" w:rsidRPr="00937CCE" w:rsidRDefault="00937CCE" w:rsidP="00937CCE">
            <w:pPr>
              <w:tabs>
                <w:tab w:val="left" w:pos="3600"/>
                <w:tab w:val="left" w:pos="4032"/>
              </w:tabs>
              <w:rPr>
                <w:rFonts w:ascii="Arial" w:eastAsia="Calibri" w:hAnsi="Arial" w:cs="Arial"/>
                <w:sz w:val="20"/>
                <w:szCs w:val="20"/>
              </w:rPr>
            </w:pPr>
          </w:p>
        </w:tc>
        <w:tc>
          <w:tcPr>
            <w:tcW w:w="1180" w:type="pct"/>
          </w:tcPr>
          <w:p w14:paraId="36417D24" w14:textId="77777777" w:rsidR="00937CCE" w:rsidRPr="00937CCE" w:rsidRDefault="00937CCE" w:rsidP="00937CCE">
            <w:pPr>
              <w:tabs>
                <w:tab w:val="left" w:pos="3600"/>
                <w:tab w:val="left" w:pos="4032"/>
              </w:tabs>
              <w:rPr>
                <w:rFonts w:ascii="Arial" w:eastAsia="Calibri" w:hAnsi="Arial" w:cs="Arial"/>
                <w:b/>
                <w:sz w:val="20"/>
                <w:szCs w:val="20"/>
              </w:rPr>
            </w:pPr>
          </w:p>
        </w:tc>
        <w:tc>
          <w:tcPr>
            <w:tcW w:w="1180" w:type="pct"/>
          </w:tcPr>
          <w:p w14:paraId="096A97F6" w14:textId="77777777" w:rsidR="00937CCE" w:rsidRPr="00937CCE" w:rsidRDefault="00937CCE" w:rsidP="00937CCE">
            <w:pPr>
              <w:tabs>
                <w:tab w:val="left" w:pos="3600"/>
                <w:tab w:val="left" w:pos="4032"/>
              </w:tabs>
              <w:rPr>
                <w:rFonts w:ascii="Arial" w:eastAsia="Calibri" w:hAnsi="Arial" w:cs="Arial"/>
                <w:b/>
                <w:sz w:val="20"/>
                <w:szCs w:val="20"/>
              </w:rPr>
            </w:pPr>
          </w:p>
        </w:tc>
        <w:tc>
          <w:tcPr>
            <w:tcW w:w="1272" w:type="pct"/>
          </w:tcPr>
          <w:p w14:paraId="59546F97" w14:textId="77777777" w:rsidR="00937CCE" w:rsidRPr="00937CCE" w:rsidRDefault="00937CCE" w:rsidP="00937CCE">
            <w:pPr>
              <w:tabs>
                <w:tab w:val="left" w:pos="3600"/>
                <w:tab w:val="left" w:pos="4032"/>
              </w:tabs>
              <w:rPr>
                <w:rFonts w:ascii="Arial" w:eastAsia="Calibri" w:hAnsi="Arial" w:cs="Arial"/>
                <w:b/>
                <w:sz w:val="20"/>
                <w:szCs w:val="20"/>
              </w:rPr>
            </w:pPr>
          </w:p>
        </w:tc>
      </w:tr>
      <w:tr w:rsidR="00937CCE" w:rsidRPr="00937CCE" w14:paraId="2DF69810" w14:textId="77777777" w:rsidTr="008F2F4B">
        <w:trPr>
          <w:trHeight w:val="438"/>
        </w:trPr>
        <w:tc>
          <w:tcPr>
            <w:tcW w:w="1368" w:type="pct"/>
          </w:tcPr>
          <w:p w14:paraId="04A46001" w14:textId="77777777" w:rsidR="00937CCE" w:rsidRPr="00937CCE" w:rsidRDefault="00937CCE" w:rsidP="00937CCE">
            <w:pPr>
              <w:tabs>
                <w:tab w:val="left" w:pos="3600"/>
                <w:tab w:val="left" w:pos="4032"/>
              </w:tabs>
              <w:rPr>
                <w:rFonts w:ascii="Arial" w:eastAsia="Calibri" w:hAnsi="Arial" w:cs="Arial"/>
                <w:sz w:val="20"/>
                <w:szCs w:val="20"/>
              </w:rPr>
            </w:pPr>
          </w:p>
        </w:tc>
        <w:tc>
          <w:tcPr>
            <w:tcW w:w="1180" w:type="pct"/>
          </w:tcPr>
          <w:p w14:paraId="3103C0F5" w14:textId="77777777" w:rsidR="00937CCE" w:rsidRPr="00937CCE" w:rsidRDefault="00937CCE" w:rsidP="00937CCE">
            <w:pPr>
              <w:tabs>
                <w:tab w:val="left" w:pos="3600"/>
                <w:tab w:val="left" w:pos="4032"/>
              </w:tabs>
              <w:rPr>
                <w:rFonts w:ascii="Arial" w:eastAsia="Calibri" w:hAnsi="Arial" w:cs="Arial"/>
                <w:b/>
                <w:sz w:val="20"/>
                <w:szCs w:val="20"/>
              </w:rPr>
            </w:pPr>
          </w:p>
        </w:tc>
        <w:tc>
          <w:tcPr>
            <w:tcW w:w="1180" w:type="pct"/>
          </w:tcPr>
          <w:p w14:paraId="780E527D" w14:textId="77777777" w:rsidR="00937CCE" w:rsidRPr="00937CCE" w:rsidRDefault="00937CCE" w:rsidP="00937CCE">
            <w:pPr>
              <w:tabs>
                <w:tab w:val="left" w:pos="3600"/>
                <w:tab w:val="left" w:pos="4032"/>
              </w:tabs>
              <w:rPr>
                <w:rFonts w:ascii="Arial" w:eastAsia="Calibri" w:hAnsi="Arial" w:cs="Arial"/>
                <w:b/>
                <w:sz w:val="20"/>
                <w:szCs w:val="20"/>
              </w:rPr>
            </w:pPr>
          </w:p>
        </w:tc>
        <w:tc>
          <w:tcPr>
            <w:tcW w:w="1272" w:type="pct"/>
          </w:tcPr>
          <w:p w14:paraId="587F7D4B" w14:textId="77777777" w:rsidR="00937CCE" w:rsidRPr="00937CCE" w:rsidRDefault="00937CCE" w:rsidP="00937CCE">
            <w:pPr>
              <w:tabs>
                <w:tab w:val="left" w:pos="3600"/>
                <w:tab w:val="left" w:pos="4032"/>
              </w:tabs>
              <w:rPr>
                <w:rFonts w:ascii="Arial" w:eastAsia="Calibri" w:hAnsi="Arial" w:cs="Arial"/>
                <w:b/>
                <w:sz w:val="20"/>
                <w:szCs w:val="20"/>
              </w:rPr>
            </w:pPr>
          </w:p>
        </w:tc>
      </w:tr>
      <w:tr w:rsidR="00937CCE" w:rsidRPr="00937CCE" w14:paraId="15685370" w14:textId="77777777" w:rsidTr="008F2F4B">
        <w:trPr>
          <w:trHeight w:val="438"/>
        </w:trPr>
        <w:tc>
          <w:tcPr>
            <w:tcW w:w="1368" w:type="pct"/>
          </w:tcPr>
          <w:p w14:paraId="68347447" w14:textId="77777777" w:rsidR="00937CCE" w:rsidRPr="00937CCE" w:rsidRDefault="00937CCE" w:rsidP="00937CCE">
            <w:pPr>
              <w:tabs>
                <w:tab w:val="left" w:pos="3600"/>
                <w:tab w:val="left" w:pos="4032"/>
              </w:tabs>
              <w:rPr>
                <w:rFonts w:ascii="Arial" w:eastAsia="Calibri" w:hAnsi="Arial" w:cs="Arial"/>
                <w:sz w:val="20"/>
                <w:szCs w:val="20"/>
              </w:rPr>
            </w:pPr>
          </w:p>
        </w:tc>
        <w:tc>
          <w:tcPr>
            <w:tcW w:w="1180" w:type="pct"/>
          </w:tcPr>
          <w:p w14:paraId="3F5DB929" w14:textId="77777777" w:rsidR="00937CCE" w:rsidRPr="00937CCE" w:rsidRDefault="00937CCE" w:rsidP="00937CCE">
            <w:pPr>
              <w:tabs>
                <w:tab w:val="left" w:pos="3600"/>
                <w:tab w:val="left" w:pos="4032"/>
              </w:tabs>
              <w:rPr>
                <w:rFonts w:ascii="Arial" w:eastAsia="Calibri" w:hAnsi="Arial" w:cs="Arial"/>
                <w:b/>
                <w:sz w:val="20"/>
                <w:szCs w:val="20"/>
              </w:rPr>
            </w:pPr>
          </w:p>
        </w:tc>
        <w:tc>
          <w:tcPr>
            <w:tcW w:w="1180" w:type="pct"/>
          </w:tcPr>
          <w:p w14:paraId="09952CEB" w14:textId="77777777" w:rsidR="00937CCE" w:rsidRPr="00937CCE" w:rsidRDefault="00937CCE" w:rsidP="00937CCE">
            <w:pPr>
              <w:tabs>
                <w:tab w:val="left" w:pos="3600"/>
                <w:tab w:val="left" w:pos="4032"/>
              </w:tabs>
              <w:rPr>
                <w:rFonts w:ascii="Arial" w:eastAsia="Calibri" w:hAnsi="Arial" w:cs="Arial"/>
                <w:b/>
                <w:sz w:val="20"/>
                <w:szCs w:val="20"/>
              </w:rPr>
            </w:pPr>
          </w:p>
        </w:tc>
        <w:tc>
          <w:tcPr>
            <w:tcW w:w="1272" w:type="pct"/>
          </w:tcPr>
          <w:p w14:paraId="3AE8F0BD" w14:textId="77777777" w:rsidR="00937CCE" w:rsidRPr="00937CCE" w:rsidRDefault="00937CCE" w:rsidP="00937CCE">
            <w:pPr>
              <w:tabs>
                <w:tab w:val="left" w:pos="3600"/>
                <w:tab w:val="left" w:pos="4032"/>
              </w:tabs>
              <w:rPr>
                <w:rFonts w:ascii="Arial" w:eastAsia="Calibri" w:hAnsi="Arial" w:cs="Arial"/>
                <w:b/>
                <w:sz w:val="20"/>
                <w:szCs w:val="20"/>
              </w:rPr>
            </w:pPr>
          </w:p>
        </w:tc>
      </w:tr>
      <w:tr w:rsidR="00937CCE" w:rsidRPr="00937CCE" w14:paraId="7991F7F9" w14:textId="77777777" w:rsidTr="008F2F4B">
        <w:trPr>
          <w:trHeight w:val="438"/>
        </w:trPr>
        <w:tc>
          <w:tcPr>
            <w:tcW w:w="1368" w:type="pct"/>
          </w:tcPr>
          <w:p w14:paraId="5E559BD2" w14:textId="77777777" w:rsidR="00937CCE" w:rsidRPr="00937CCE" w:rsidRDefault="00937CCE" w:rsidP="00937CCE">
            <w:pPr>
              <w:tabs>
                <w:tab w:val="left" w:pos="3600"/>
                <w:tab w:val="left" w:pos="4032"/>
              </w:tabs>
              <w:rPr>
                <w:rFonts w:ascii="Arial" w:eastAsia="Calibri" w:hAnsi="Arial" w:cs="Arial"/>
                <w:sz w:val="20"/>
                <w:szCs w:val="20"/>
              </w:rPr>
            </w:pPr>
          </w:p>
        </w:tc>
        <w:tc>
          <w:tcPr>
            <w:tcW w:w="1180" w:type="pct"/>
          </w:tcPr>
          <w:p w14:paraId="1547A09B" w14:textId="77777777" w:rsidR="00937CCE" w:rsidRPr="00937CCE" w:rsidRDefault="00937CCE" w:rsidP="00937CCE">
            <w:pPr>
              <w:tabs>
                <w:tab w:val="left" w:pos="3600"/>
                <w:tab w:val="left" w:pos="4032"/>
              </w:tabs>
              <w:rPr>
                <w:rFonts w:ascii="Arial" w:eastAsia="Calibri" w:hAnsi="Arial" w:cs="Arial"/>
                <w:b/>
                <w:sz w:val="20"/>
                <w:szCs w:val="20"/>
              </w:rPr>
            </w:pPr>
          </w:p>
        </w:tc>
        <w:tc>
          <w:tcPr>
            <w:tcW w:w="1180" w:type="pct"/>
          </w:tcPr>
          <w:p w14:paraId="77E92190" w14:textId="77777777" w:rsidR="00937CCE" w:rsidRPr="00937CCE" w:rsidRDefault="00937CCE" w:rsidP="00937CCE">
            <w:pPr>
              <w:tabs>
                <w:tab w:val="left" w:pos="3600"/>
                <w:tab w:val="left" w:pos="4032"/>
              </w:tabs>
              <w:rPr>
                <w:rFonts w:ascii="Arial" w:eastAsia="Calibri" w:hAnsi="Arial" w:cs="Arial"/>
                <w:b/>
                <w:sz w:val="20"/>
                <w:szCs w:val="20"/>
              </w:rPr>
            </w:pPr>
          </w:p>
        </w:tc>
        <w:tc>
          <w:tcPr>
            <w:tcW w:w="1272" w:type="pct"/>
          </w:tcPr>
          <w:p w14:paraId="45B9878D" w14:textId="77777777" w:rsidR="00937CCE" w:rsidRPr="00937CCE" w:rsidRDefault="00937CCE" w:rsidP="00937CCE">
            <w:pPr>
              <w:tabs>
                <w:tab w:val="left" w:pos="3600"/>
                <w:tab w:val="left" w:pos="4032"/>
              </w:tabs>
              <w:rPr>
                <w:rFonts w:ascii="Arial" w:eastAsia="Calibri" w:hAnsi="Arial" w:cs="Arial"/>
                <w:b/>
                <w:sz w:val="20"/>
                <w:szCs w:val="20"/>
              </w:rPr>
            </w:pPr>
          </w:p>
        </w:tc>
      </w:tr>
      <w:tr w:rsidR="00937CCE" w:rsidRPr="00937CCE" w14:paraId="1EA81993" w14:textId="77777777" w:rsidTr="008F2F4B">
        <w:trPr>
          <w:trHeight w:val="438"/>
        </w:trPr>
        <w:tc>
          <w:tcPr>
            <w:tcW w:w="1368" w:type="pct"/>
          </w:tcPr>
          <w:p w14:paraId="6FE2FDCC" w14:textId="77777777" w:rsidR="00937CCE" w:rsidRPr="00937CCE" w:rsidRDefault="00937CCE" w:rsidP="00937CCE">
            <w:pPr>
              <w:tabs>
                <w:tab w:val="left" w:pos="3600"/>
                <w:tab w:val="left" w:pos="4032"/>
              </w:tabs>
              <w:rPr>
                <w:rFonts w:ascii="Arial" w:eastAsia="Calibri" w:hAnsi="Arial" w:cs="Arial"/>
                <w:sz w:val="20"/>
                <w:szCs w:val="20"/>
              </w:rPr>
            </w:pPr>
          </w:p>
        </w:tc>
        <w:tc>
          <w:tcPr>
            <w:tcW w:w="1180" w:type="pct"/>
          </w:tcPr>
          <w:p w14:paraId="722F5C24" w14:textId="77777777" w:rsidR="00937CCE" w:rsidRPr="00937CCE" w:rsidRDefault="00937CCE" w:rsidP="00937CCE">
            <w:pPr>
              <w:tabs>
                <w:tab w:val="left" w:pos="3600"/>
                <w:tab w:val="left" w:pos="4032"/>
              </w:tabs>
              <w:rPr>
                <w:rFonts w:ascii="Arial" w:eastAsia="Calibri" w:hAnsi="Arial" w:cs="Arial"/>
                <w:b/>
                <w:sz w:val="20"/>
                <w:szCs w:val="20"/>
              </w:rPr>
            </w:pPr>
          </w:p>
        </w:tc>
        <w:tc>
          <w:tcPr>
            <w:tcW w:w="1180" w:type="pct"/>
          </w:tcPr>
          <w:p w14:paraId="1DEEB39C" w14:textId="77777777" w:rsidR="00937CCE" w:rsidRPr="00937CCE" w:rsidRDefault="00937CCE" w:rsidP="00937CCE">
            <w:pPr>
              <w:tabs>
                <w:tab w:val="left" w:pos="3600"/>
                <w:tab w:val="left" w:pos="4032"/>
              </w:tabs>
              <w:rPr>
                <w:rFonts w:ascii="Arial" w:eastAsia="Calibri" w:hAnsi="Arial" w:cs="Arial"/>
                <w:b/>
                <w:sz w:val="20"/>
                <w:szCs w:val="20"/>
              </w:rPr>
            </w:pPr>
          </w:p>
        </w:tc>
        <w:tc>
          <w:tcPr>
            <w:tcW w:w="1272" w:type="pct"/>
          </w:tcPr>
          <w:p w14:paraId="696D3C1D" w14:textId="77777777" w:rsidR="00937CCE" w:rsidRPr="00937CCE" w:rsidRDefault="00937CCE" w:rsidP="00937CCE">
            <w:pPr>
              <w:tabs>
                <w:tab w:val="left" w:pos="3600"/>
                <w:tab w:val="left" w:pos="4032"/>
              </w:tabs>
              <w:rPr>
                <w:rFonts w:ascii="Arial" w:eastAsia="Calibri" w:hAnsi="Arial" w:cs="Arial"/>
                <w:b/>
                <w:sz w:val="20"/>
                <w:szCs w:val="20"/>
              </w:rPr>
            </w:pPr>
          </w:p>
        </w:tc>
      </w:tr>
    </w:tbl>
    <w:p w14:paraId="31E9EB9A" w14:textId="77777777" w:rsidR="00937CCE" w:rsidRPr="00937CCE" w:rsidRDefault="00937CCE" w:rsidP="00937CCE">
      <w:pPr>
        <w:spacing w:after="160" w:line="259" w:lineRule="auto"/>
        <w:rPr>
          <w:rFonts w:ascii="Arial" w:eastAsia="Calibri" w:hAnsi="Arial" w:cs="Arial"/>
          <w:kern w:val="2"/>
          <w:sz w:val="20"/>
          <w:szCs w:val="20"/>
          <w14:ligatures w14:val="standardContextual"/>
        </w:rPr>
      </w:pPr>
    </w:p>
    <w:p w14:paraId="76004C8E" w14:textId="77777777" w:rsidR="00937CCE" w:rsidRPr="00937CCE" w:rsidRDefault="00937CCE" w:rsidP="00937CCE">
      <w:pPr>
        <w:spacing w:after="160" w:line="259" w:lineRule="auto"/>
        <w:rPr>
          <w:rFonts w:ascii="Arial" w:eastAsia="Calibri" w:hAnsi="Arial" w:cs="Arial"/>
          <w:kern w:val="2"/>
          <w:sz w:val="20"/>
          <w:szCs w:val="20"/>
          <w14:ligatures w14:val="standardContextual"/>
        </w:rPr>
      </w:pPr>
      <w:r w:rsidRPr="00937CCE">
        <w:rPr>
          <w:rFonts w:ascii="Arial" w:eastAsia="Calibri" w:hAnsi="Arial" w:cs="Arial"/>
          <w:kern w:val="2"/>
          <w:sz w:val="20"/>
          <w:szCs w:val="20"/>
          <w14:ligatures w14:val="standardContextual"/>
        </w:rPr>
        <w:t xml:space="preserve">Proposed timetable leading to </w:t>
      </w:r>
      <w:r w:rsidRPr="00937CCE">
        <w:rPr>
          <w:rFonts w:ascii="Arial" w:eastAsia="Calibri" w:hAnsi="Arial" w:cs="Arial"/>
          <w:b/>
          <w:bCs/>
          <w:kern w:val="2"/>
          <w:sz w:val="20"/>
          <w:szCs w:val="20"/>
          <w14:ligatures w14:val="standardContextual"/>
        </w:rPr>
        <w:t>fulltime</w:t>
      </w:r>
      <w:r w:rsidRPr="00937CCE">
        <w:rPr>
          <w:rFonts w:ascii="Arial" w:eastAsia="Calibri" w:hAnsi="Arial" w:cs="Arial"/>
          <w:kern w:val="2"/>
          <w:sz w:val="20"/>
          <w:szCs w:val="20"/>
          <w14:ligatures w14:val="standardContextual"/>
        </w:rPr>
        <w:t xml:space="preserve"> attendance. </w:t>
      </w:r>
    </w:p>
    <w:tbl>
      <w:tblPr>
        <w:tblStyle w:val="TableGrid3"/>
        <w:tblW w:w="15168" w:type="dxa"/>
        <w:tblInd w:w="-572" w:type="dxa"/>
        <w:tblLook w:val="04A0" w:firstRow="1" w:lastRow="0" w:firstColumn="1" w:lastColumn="0" w:noHBand="0" w:noVBand="1"/>
      </w:tblPr>
      <w:tblGrid>
        <w:gridCol w:w="2011"/>
        <w:gridCol w:w="2190"/>
        <w:gridCol w:w="2200"/>
        <w:gridCol w:w="2275"/>
        <w:gridCol w:w="2226"/>
        <w:gridCol w:w="2153"/>
        <w:gridCol w:w="2113"/>
      </w:tblGrid>
      <w:tr w:rsidR="00937CCE" w:rsidRPr="00937CCE" w14:paraId="1FE3B599" w14:textId="77777777" w:rsidTr="008F2F4B">
        <w:trPr>
          <w:trHeight w:val="987"/>
        </w:trPr>
        <w:tc>
          <w:tcPr>
            <w:tcW w:w="2011" w:type="dxa"/>
          </w:tcPr>
          <w:p w14:paraId="0485ED15"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Week</w:t>
            </w:r>
          </w:p>
        </w:tc>
        <w:tc>
          <w:tcPr>
            <w:tcW w:w="2190" w:type="dxa"/>
          </w:tcPr>
          <w:p w14:paraId="20E4FE18"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Monday</w:t>
            </w:r>
          </w:p>
        </w:tc>
        <w:tc>
          <w:tcPr>
            <w:tcW w:w="2200" w:type="dxa"/>
          </w:tcPr>
          <w:p w14:paraId="0BF4B2CB"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Tuesday</w:t>
            </w:r>
          </w:p>
        </w:tc>
        <w:tc>
          <w:tcPr>
            <w:tcW w:w="2275" w:type="dxa"/>
          </w:tcPr>
          <w:p w14:paraId="457BC194"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Wednesday</w:t>
            </w:r>
          </w:p>
        </w:tc>
        <w:tc>
          <w:tcPr>
            <w:tcW w:w="2226" w:type="dxa"/>
          </w:tcPr>
          <w:p w14:paraId="37BE2E92"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Thursday</w:t>
            </w:r>
          </w:p>
        </w:tc>
        <w:tc>
          <w:tcPr>
            <w:tcW w:w="2153" w:type="dxa"/>
          </w:tcPr>
          <w:p w14:paraId="160D6EC8"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Friday</w:t>
            </w:r>
          </w:p>
        </w:tc>
        <w:tc>
          <w:tcPr>
            <w:tcW w:w="2113" w:type="dxa"/>
          </w:tcPr>
          <w:p w14:paraId="1C5FBD09"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Time in Education (hours)</w:t>
            </w:r>
          </w:p>
        </w:tc>
      </w:tr>
      <w:tr w:rsidR="00937CCE" w:rsidRPr="00937CCE" w14:paraId="0C4D93B1" w14:textId="77777777" w:rsidTr="008F2F4B">
        <w:trPr>
          <w:trHeight w:val="328"/>
        </w:trPr>
        <w:tc>
          <w:tcPr>
            <w:tcW w:w="2011" w:type="dxa"/>
          </w:tcPr>
          <w:p w14:paraId="7DBA7250"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color w:val="808080"/>
                <w:sz w:val="20"/>
                <w:szCs w:val="20"/>
              </w:rPr>
              <w:t>Example</w:t>
            </w:r>
          </w:p>
        </w:tc>
        <w:tc>
          <w:tcPr>
            <w:tcW w:w="2190" w:type="dxa"/>
          </w:tcPr>
          <w:p w14:paraId="74C06F0E" w14:textId="77777777" w:rsidR="00937CCE" w:rsidRPr="00937CCE" w:rsidRDefault="00937CCE" w:rsidP="00937CCE">
            <w:pPr>
              <w:rPr>
                <w:rFonts w:ascii="Arial" w:eastAsia="Calibri" w:hAnsi="Arial" w:cs="Arial"/>
                <w:b/>
                <w:color w:val="808080"/>
                <w:sz w:val="20"/>
                <w:szCs w:val="20"/>
              </w:rPr>
            </w:pPr>
            <w:r w:rsidRPr="00937CCE">
              <w:rPr>
                <w:rFonts w:ascii="Arial" w:eastAsia="Calibri" w:hAnsi="Arial" w:cs="Arial"/>
                <w:b/>
                <w:color w:val="808080"/>
                <w:sz w:val="20"/>
                <w:szCs w:val="20"/>
              </w:rPr>
              <w:t>0900 - 1100</w:t>
            </w:r>
          </w:p>
        </w:tc>
        <w:tc>
          <w:tcPr>
            <w:tcW w:w="2200" w:type="dxa"/>
          </w:tcPr>
          <w:p w14:paraId="15716001" w14:textId="77777777" w:rsidR="00937CCE" w:rsidRPr="00937CCE" w:rsidRDefault="00937CCE" w:rsidP="00937CCE">
            <w:pPr>
              <w:rPr>
                <w:rFonts w:ascii="Arial" w:eastAsia="Calibri" w:hAnsi="Arial" w:cs="Arial"/>
                <w:b/>
                <w:color w:val="808080"/>
                <w:sz w:val="20"/>
                <w:szCs w:val="20"/>
              </w:rPr>
            </w:pPr>
            <w:r w:rsidRPr="00937CCE">
              <w:rPr>
                <w:rFonts w:ascii="Arial" w:eastAsia="Calibri" w:hAnsi="Arial" w:cs="Arial"/>
                <w:b/>
                <w:color w:val="808080"/>
                <w:sz w:val="20"/>
                <w:szCs w:val="20"/>
              </w:rPr>
              <w:t>0900 - 1130</w:t>
            </w:r>
          </w:p>
        </w:tc>
        <w:tc>
          <w:tcPr>
            <w:tcW w:w="2275" w:type="dxa"/>
          </w:tcPr>
          <w:p w14:paraId="397CB9D7" w14:textId="77777777" w:rsidR="00937CCE" w:rsidRPr="00937CCE" w:rsidRDefault="00937CCE" w:rsidP="00937CCE">
            <w:pPr>
              <w:rPr>
                <w:rFonts w:ascii="Arial" w:eastAsia="Calibri" w:hAnsi="Arial" w:cs="Arial"/>
                <w:b/>
                <w:color w:val="808080"/>
                <w:sz w:val="20"/>
                <w:szCs w:val="20"/>
              </w:rPr>
            </w:pPr>
            <w:r w:rsidRPr="00937CCE">
              <w:rPr>
                <w:rFonts w:ascii="Arial" w:eastAsia="Calibri" w:hAnsi="Arial" w:cs="Arial"/>
                <w:b/>
                <w:color w:val="808080"/>
                <w:sz w:val="20"/>
                <w:szCs w:val="20"/>
              </w:rPr>
              <w:t>0900 - 1230</w:t>
            </w:r>
          </w:p>
        </w:tc>
        <w:tc>
          <w:tcPr>
            <w:tcW w:w="2226" w:type="dxa"/>
          </w:tcPr>
          <w:p w14:paraId="00F23EC8" w14:textId="77777777" w:rsidR="00937CCE" w:rsidRPr="00937CCE" w:rsidRDefault="00937CCE" w:rsidP="00937CCE">
            <w:pPr>
              <w:rPr>
                <w:rFonts w:ascii="Arial" w:eastAsia="Calibri" w:hAnsi="Arial" w:cs="Arial"/>
                <w:b/>
                <w:color w:val="808080"/>
                <w:sz w:val="20"/>
                <w:szCs w:val="20"/>
              </w:rPr>
            </w:pPr>
            <w:r w:rsidRPr="00937CCE">
              <w:rPr>
                <w:rFonts w:ascii="Arial" w:eastAsia="Calibri" w:hAnsi="Arial" w:cs="Arial"/>
                <w:b/>
                <w:color w:val="808080"/>
                <w:sz w:val="20"/>
                <w:szCs w:val="20"/>
              </w:rPr>
              <w:t>0900 - 1300</w:t>
            </w:r>
          </w:p>
        </w:tc>
        <w:tc>
          <w:tcPr>
            <w:tcW w:w="2153" w:type="dxa"/>
          </w:tcPr>
          <w:p w14:paraId="685F31AE" w14:textId="77777777" w:rsidR="00937CCE" w:rsidRPr="00937CCE" w:rsidRDefault="00937CCE" w:rsidP="00937CCE">
            <w:pPr>
              <w:rPr>
                <w:rFonts w:ascii="Arial" w:eastAsia="Calibri" w:hAnsi="Arial" w:cs="Arial"/>
                <w:b/>
                <w:color w:val="808080"/>
                <w:sz w:val="20"/>
                <w:szCs w:val="20"/>
              </w:rPr>
            </w:pPr>
            <w:r w:rsidRPr="00937CCE">
              <w:rPr>
                <w:rFonts w:ascii="Arial" w:eastAsia="Calibri" w:hAnsi="Arial" w:cs="Arial"/>
                <w:b/>
                <w:color w:val="808080"/>
                <w:sz w:val="20"/>
                <w:szCs w:val="20"/>
              </w:rPr>
              <w:t>0900-1400</w:t>
            </w:r>
          </w:p>
        </w:tc>
        <w:tc>
          <w:tcPr>
            <w:tcW w:w="2113" w:type="dxa"/>
          </w:tcPr>
          <w:p w14:paraId="2701D4CD" w14:textId="77777777" w:rsidR="00937CCE" w:rsidRPr="00937CCE" w:rsidRDefault="00937CCE" w:rsidP="00937CCE">
            <w:pPr>
              <w:rPr>
                <w:rFonts w:ascii="Arial" w:eastAsia="Calibri" w:hAnsi="Arial" w:cs="Arial"/>
                <w:b/>
                <w:color w:val="808080"/>
                <w:sz w:val="20"/>
                <w:szCs w:val="20"/>
              </w:rPr>
            </w:pPr>
            <w:r w:rsidRPr="00937CCE">
              <w:rPr>
                <w:rFonts w:ascii="Arial" w:eastAsia="Calibri" w:hAnsi="Arial" w:cs="Arial"/>
                <w:b/>
                <w:color w:val="808080"/>
                <w:sz w:val="20"/>
                <w:szCs w:val="20"/>
              </w:rPr>
              <w:t>17 hours</w:t>
            </w:r>
          </w:p>
        </w:tc>
      </w:tr>
      <w:tr w:rsidR="00937CCE" w:rsidRPr="00937CCE" w14:paraId="2D0CCBDB" w14:textId="77777777" w:rsidTr="008F2F4B">
        <w:trPr>
          <w:trHeight w:val="328"/>
        </w:trPr>
        <w:tc>
          <w:tcPr>
            <w:tcW w:w="2011" w:type="dxa"/>
          </w:tcPr>
          <w:p w14:paraId="1727B143"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1</w:t>
            </w:r>
          </w:p>
        </w:tc>
        <w:tc>
          <w:tcPr>
            <w:tcW w:w="2190" w:type="dxa"/>
          </w:tcPr>
          <w:p w14:paraId="68C82783" w14:textId="77777777" w:rsidR="00937CCE" w:rsidRPr="00937CCE" w:rsidRDefault="00937CCE" w:rsidP="00937CCE">
            <w:pPr>
              <w:rPr>
                <w:rFonts w:ascii="Arial" w:eastAsia="Calibri" w:hAnsi="Arial" w:cs="Arial"/>
                <w:b/>
                <w:sz w:val="20"/>
                <w:szCs w:val="20"/>
              </w:rPr>
            </w:pPr>
          </w:p>
        </w:tc>
        <w:tc>
          <w:tcPr>
            <w:tcW w:w="2200" w:type="dxa"/>
          </w:tcPr>
          <w:p w14:paraId="61A0B410" w14:textId="77777777" w:rsidR="00937CCE" w:rsidRPr="00937CCE" w:rsidRDefault="00937CCE" w:rsidP="00937CCE">
            <w:pPr>
              <w:rPr>
                <w:rFonts w:ascii="Arial" w:eastAsia="Calibri" w:hAnsi="Arial" w:cs="Arial"/>
                <w:b/>
                <w:sz w:val="20"/>
                <w:szCs w:val="20"/>
              </w:rPr>
            </w:pPr>
          </w:p>
        </w:tc>
        <w:tc>
          <w:tcPr>
            <w:tcW w:w="2275" w:type="dxa"/>
          </w:tcPr>
          <w:p w14:paraId="6D28C418" w14:textId="77777777" w:rsidR="00937CCE" w:rsidRPr="00937CCE" w:rsidRDefault="00937CCE" w:rsidP="00937CCE">
            <w:pPr>
              <w:rPr>
                <w:rFonts w:ascii="Arial" w:eastAsia="Calibri" w:hAnsi="Arial" w:cs="Arial"/>
                <w:b/>
                <w:sz w:val="20"/>
                <w:szCs w:val="20"/>
              </w:rPr>
            </w:pPr>
          </w:p>
        </w:tc>
        <w:tc>
          <w:tcPr>
            <w:tcW w:w="2226" w:type="dxa"/>
          </w:tcPr>
          <w:p w14:paraId="4FF7B757" w14:textId="77777777" w:rsidR="00937CCE" w:rsidRPr="00937CCE" w:rsidRDefault="00937CCE" w:rsidP="00937CCE">
            <w:pPr>
              <w:rPr>
                <w:rFonts w:ascii="Arial" w:eastAsia="Calibri" w:hAnsi="Arial" w:cs="Arial"/>
                <w:b/>
                <w:sz w:val="20"/>
                <w:szCs w:val="20"/>
              </w:rPr>
            </w:pPr>
          </w:p>
        </w:tc>
        <w:tc>
          <w:tcPr>
            <w:tcW w:w="2153" w:type="dxa"/>
          </w:tcPr>
          <w:p w14:paraId="6D4170B9" w14:textId="77777777" w:rsidR="00937CCE" w:rsidRPr="00937CCE" w:rsidRDefault="00937CCE" w:rsidP="00937CCE">
            <w:pPr>
              <w:rPr>
                <w:rFonts w:ascii="Arial" w:eastAsia="Calibri" w:hAnsi="Arial" w:cs="Arial"/>
                <w:b/>
                <w:sz w:val="20"/>
                <w:szCs w:val="20"/>
              </w:rPr>
            </w:pPr>
          </w:p>
        </w:tc>
        <w:tc>
          <w:tcPr>
            <w:tcW w:w="2113" w:type="dxa"/>
          </w:tcPr>
          <w:p w14:paraId="028E6D89" w14:textId="77777777" w:rsidR="00937CCE" w:rsidRPr="00937CCE" w:rsidRDefault="00937CCE" w:rsidP="00937CCE">
            <w:pPr>
              <w:rPr>
                <w:rFonts w:ascii="Arial" w:eastAsia="Calibri" w:hAnsi="Arial" w:cs="Arial"/>
                <w:b/>
                <w:sz w:val="20"/>
                <w:szCs w:val="20"/>
              </w:rPr>
            </w:pPr>
          </w:p>
        </w:tc>
      </w:tr>
      <w:tr w:rsidR="00937CCE" w:rsidRPr="00937CCE" w14:paraId="609CB7FF" w14:textId="77777777" w:rsidTr="008F2F4B">
        <w:trPr>
          <w:trHeight w:val="328"/>
        </w:trPr>
        <w:tc>
          <w:tcPr>
            <w:tcW w:w="2011" w:type="dxa"/>
          </w:tcPr>
          <w:p w14:paraId="5EF5550B"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2</w:t>
            </w:r>
          </w:p>
        </w:tc>
        <w:tc>
          <w:tcPr>
            <w:tcW w:w="2190" w:type="dxa"/>
          </w:tcPr>
          <w:p w14:paraId="04CC7897" w14:textId="77777777" w:rsidR="00937CCE" w:rsidRPr="00937CCE" w:rsidRDefault="00937CCE" w:rsidP="00937CCE">
            <w:pPr>
              <w:rPr>
                <w:rFonts w:ascii="Arial" w:eastAsia="Calibri" w:hAnsi="Arial" w:cs="Arial"/>
                <w:b/>
                <w:sz w:val="20"/>
                <w:szCs w:val="20"/>
              </w:rPr>
            </w:pPr>
          </w:p>
        </w:tc>
        <w:tc>
          <w:tcPr>
            <w:tcW w:w="2200" w:type="dxa"/>
          </w:tcPr>
          <w:p w14:paraId="333AFA6B" w14:textId="77777777" w:rsidR="00937CCE" w:rsidRPr="00937CCE" w:rsidRDefault="00937CCE" w:rsidP="00937CCE">
            <w:pPr>
              <w:rPr>
                <w:rFonts w:ascii="Arial" w:eastAsia="Calibri" w:hAnsi="Arial" w:cs="Arial"/>
                <w:b/>
                <w:sz w:val="20"/>
                <w:szCs w:val="20"/>
              </w:rPr>
            </w:pPr>
          </w:p>
        </w:tc>
        <w:tc>
          <w:tcPr>
            <w:tcW w:w="2275" w:type="dxa"/>
          </w:tcPr>
          <w:p w14:paraId="78A5B23C" w14:textId="77777777" w:rsidR="00937CCE" w:rsidRPr="00937CCE" w:rsidRDefault="00937CCE" w:rsidP="00937CCE">
            <w:pPr>
              <w:rPr>
                <w:rFonts w:ascii="Arial" w:eastAsia="Calibri" w:hAnsi="Arial" w:cs="Arial"/>
                <w:b/>
                <w:sz w:val="20"/>
                <w:szCs w:val="20"/>
              </w:rPr>
            </w:pPr>
          </w:p>
        </w:tc>
        <w:tc>
          <w:tcPr>
            <w:tcW w:w="2226" w:type="dxa"/>
          </w:tcPr>
          <w:p w14:paraId="07B3A010" w14:textId="77777777" w:rsidR="00937CCE" w:rsidRPr="00937CCE" w:rsidRDefault="00937CCE" w:rsidP="00937CCE">
            <w:pPr>
              <w:rPr>
                <w:rFonts w:ascii="Arial" w:eastAsia="Calibri" w:hAnsi="Arial" w:cs="Arial"/>
                <w:b/>
                <w:sz w:val="20"/>
                <w:szCs w:val="20"/>
              </w:rPr>
            </w:pPr>
          </w:p>
        </w:tc>
        <w:tc>
          <w:tcPr>
            <w:tcW w:w="2153" w:type="dxa"/>
          </w:tcPr>
          <w:p w14:paraId="11102775" w14:textId="77777777" w:rsidR="00937CCE" w:rsidRPr="00937CCE" w:rsidRDefault="00937CCE" w:rsidP="00937CCE">
            <w:pPr>
              <w:rPr>
                <w:rFonts w:ascii="Arial" w:eastAsia="Calibri" w:hAnsi="Arial" w:cs="Arial"/>
                <w:b/>
                <w:sz w:val="20"/>
                <w:szCs w:val="20"/>
              </w:rPr>
            </w:pPr>
          </w:p>
        </w:tc>
        <w:tc>
          <w:tcPr>
            <w:tcW w:w="2113" w:type="dxa"/>
          </w:tcPr>
          <w:p w14:paraId="33C67C56" w14:textId="77777777" w:rsidR="00937CCE" w:rsidRPr="00937CCE" w:rsidRDefault="00937CCE" w:rsidP="00937CCE">
            <w:pPr>
              <w:rPr>
                <w:rFonts w:ascii="Arial" w:eastAsia="Calibri" w:hAnsi="Arial" w:cs="Arial"/>
                <w:b/>
                <w:sz w:val="20"/>
                <w:szCs w:val="20"/>
              </w:rPr>
            </w:pPr>
          </w:p>
        </w:tc>
      </w:tr>
      <w:tr w:rsidR="00937CCE" w:rsidRPr="00937CCE" w14:paraId="03458BA3" w14:textId="77777777" w:rsidTr="008F2F4B">
        <w:trPr>
          <w:trHeight w:val="328"/>
        </w:trPr>
        <w:tc>
          <w:tcPr>
            <w:tcW w:w="2011" w:type="dxa"/>
          </w:tcPr>
          <w:p w14:paraId="774B99C9"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3</w:t>
            </w:r>
          </w:p>
        </w:tc>
        <w:tc>
          <w:tcPr>
            <w:tcW w:w="2190" w:type="dxa"/>
          </w:tcPr>
          <w:p w14:paraId="2A57A04B" w14:textId="77777777" w:rsidR="00937CCE" w:rsidRPr="00937CCE" w:rsidRDefault="00937CCE" w:rsidP="00937CCE">
            <w:pPr>
              <w:rPr>
                <w:rFonts w:ascii="Arial" w:eastAsia="Calibri" w:hAnsi="Arial" w:cs="Arial"/>
                <w:b/>
                <w:sz w:val="20"/>
                <w:szCs w:val="20"/>
              </w:rPr>
            </w:pPr>
          </w:p>
        </w:tc>
        <w:tc>
          <w:tcPr>
            <w:tcW w:w="2200" w:type="dxa"/>
          </w:tcPr>
          <w:p w14:paraId="7EAD22DA" w14:textId="77777777" w:rsidR="00937CCE" w:rsidRPr="00937CCE" w:rsidRDefault="00937CCE" w:rsidP="00937CCE">
            <w:pPr>
              <w:rPr>
                <w:rFonts w:ascii="Arial" w:eastAsia="Calibri" w:hAnsi="Arial" w:cs="Arial"/>
                <w:b/>
                <w:sz w:val="20"/>
                <w:szCs w:val="20"/>
              </w:rPr>
            </w:pPr>
          </w:p>
        </w:tc>
        <w:tc>
          <w:tcPr>
            <w:tcW w:w="2275" w:type="dxa"/>
          </w:tcPr>
          <w:p w14:paraId="531EFB95" w14:textId="77777777" w:rsidR="00937CCE" w:rsidRPr="00937CCE" w:rsidRDefault="00937CCE" w:rsidP="00937CCE">
            <w:pPr>
              <w:rPr>
                <w:rFonts w:ascii="Arial" w:eastAsia="Calibri" w:hAnsi="Arial" w:cs="Arial"/>
                <w:b/>
                <w:sz w:val="20"/>
                <w:szCs w:val="20"/>
              </w:rPr>
            </w:pPr>
          </w:p>
        </w:tc>
        <w:tc>
          <w:tcPr>
            <w:tcW w:w="2226" w:type="dxa"/>
          </w:tcPr>
          <w:p w14:paraId="66A65CAB" w14:textId="77777777" w:rsidR="00937CCE" w:rsidRPr="00937CCE" w:rsidRDefault="00937CCE" w:rsidP="00937CCE">
            <w:pPr>
              <w:rPr>
                <w:rFonts w:ascii="Arial" w:eastAsia="Calibri" w:hAnsi="Arial" w:cs="Arial"/>
                <w:b/>
                <w:sz w:val="20"/>
                <w:szCs w:val="20"/>
              </w:rPr>
            </w:pPr>
          </w:p>
        </w:tc>
        <w:tc>
          <w:tcPr>
            <w:tcW w:w="2153" w:type="dxa"/>
          </w:tcPr>
          <w:p w14:paraId="173DE849" w14:textId="77777777" w:rsidR="00937CCE" w:rsidRPr="00937CCE" w:rsidRDefault="00937CCE" w:rsidP="00937CCE">
            <w:pPr>
              <w:rPr>
                <w:rFonts w:ascii="Arial" w:eastAsia="Calibri" w:hAnsi="Arial" w:cs="Arial"/>
                <w:b/>
                <w:sz w:val="20"/>
                <w:szCs w:val="20"/>
              </w:rPr>
            </w:pPr>
          </w:p>
        </w:tc>
        <w:tc>
          <w:tcPr>
            <w:tcW w:w="2113" w:type="dxa"/>
          </w:tcPr>
          <w:p w14:paraId="3D04FC08" w14:textId="77777777" w:rsidR="00937CCE" w:rsidRPr="00937CCE" w:rsidRDefault="00937CCE" w:rsidP="00937CCE">
            <w:pPr>
              <w:rPr>
                <w:rFonts w:ascii="Arial" w:eastAsia="Calibri" w:hAnsi="Arial" w:cs="Arial"/>
                <w:b/>
                <w:sz w:val="20"/>
                <w:szCs w:val="20"/>
              </w:rPr>
            </w:pPr>
          </w:p>
        </w:tc>
      </w:tr>
      <w:tr w:rsidR="00937CCE" w:rsidRPr="00937CCE" w14:paraId="1C392235" w14:textId="77777777" w:rsidTr="008F2F4B">
        <w:trPr>
          <w:trHeight w:val="328"/>
        </w:trPr>
        <w:tc>
          <w:tcPr>
            <w:tcW w:w="2011" w:type="dxa"/>
          </w:tcPr>
          <w:p w14:paraId="1E0A9FB1"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4</w:t>
            </w:r>
          </w:p>
        </w:tc>
        <w:tc>
          <w:tcPr>
            <w:tcW w:w="2190" w:type="dxa"/>
          </w:tcPr>
          <w:p w14:paraId="189D1AFA" w14:textId="77777777" w:rsidR="00937CCE" w:rsidRPr="00937CCE" w:rsidRDefault="00937CCE" w:rsidP="00937CCE">
            <w:pPr>
              <w:rPr>
                <w:rFonts w:ascii="Arial" w:eastAsia="Calibri" w:hAnsi="Arial" w:cs="Arial"/>
                <w:b/>
                <w:sz w:val="20"/>
                <w:szCs w:val="20"/>
              </w:rPr>
            </w:pPr>
          </w:p>
        </w:tc>
        <w:tc>
          <w:tcPr>
            <w:tcW w:w="2200" w:type="dxa"/>
          </w:tcPr>
          <w:p w14:paraId="5E20B2D9" w14:textId="77777777" w:rsidR="00937CCE" w:rsidRPr="00937CCE" w:rsidRDefault="00937CCE" w:rsidP="00937CCE">
            <w:pPr>
              <w:rPr>
                <w:rFonts w:ascii="Arial" w:eastAsia="Calibri" w:hAnsi="Arial" w:cs="Arial"/>
                <w:b/>
                <w:sz w:val="20"/>
                <w:szCs w:val="20"/>
              </w:rPr>
            </w:pPr>
          </w:p>
        </w:tc>
        <w:tc>
          <w:tcPr>
            <w:tcW w:w="2275" w:type="dxa"/>
          </w:tcPr>
          <w:p w14:paraId="277A1A5B" w14:textId="77777777" w:rsidR="00937CCE" w:rsidRPr="00937CCE" w:rsidRDefault="00937CCE" w:rsidP="00937CCE">
            <w:pPr>
              <w:rPr>
                <w:rFonts w:ascii="Arial" w:eastAsia="Calibri" w:hAnsi="Arial" w:cs="Arial"/>
                <w:b/>
                <w:sz w:val="20"/>
                <w:szCs w:val="20"/>
              </w:rPr>
            </w:pPr>
          </w:p>
        </w:tc>
        <w:tc>
          <w:tcPr>
            <w:tcW w:w="2226" w:type="dxa"/>
          </w:tcPr>
          <w:p w14:paraId="1251E1A3" w14:textId="77777777" w:rsidR="00937CCE" w:rsidRPr="00937CCE" w:rsidRDefault="00937CCE" w:rsidP="00937CCE">
            <w:pPr>
              <w:rPr>
                <w:rFonts w:ascii="Arial" w:eastAsia="Calibri" w:hAnsi="Arial" w:cs="Arial"/>
                <w:b/>
                <w:sz w:val="20"/>
                <w:szCs w:val="20"/>
              </w:rPr>
            </w:pPr>
          </w:p>
        </w:tc>
        <w:tc>
          <w:tcPr>
            <w:tcW w:w="2153" w:type="dxa"/>
          </w:tcPr>
          <w:p w14:paraId="6A49F61D" w14:textId="77777777" w:rsidR="00937CCE" w:rsidRPr="00937CCE" w:rsidRDefault="00937CCE" w:rsidP="00937CCE">
            <w:pPr>
              <w:rPr>
                <w:rFonts w:ascii="Arial" w:eastAsia="Calibri" w:hAnsi="Arial" w:cs="Arial"/>
                <w:b/>
                <w:sz w:val="20"/>
                <w:szCs w:val="20"/>
              </w:rPr>
            </w:pPr>
          </w:p>
        </w:tc>
        <w:tc>
          <w:tcPr>
            <w:tcW w:w="2113" w:type="dxa"/>
          </w:tcPr>
          <w:p w14:paraId="3273B6D0" w14:textId="77777777" w:rsidR="00937CCE" w:rsidRPr="00937CCE" w:rsidRDefault="00937CCE" w:rsidP="00937CCE">
            <w:pPr>
              <w:rPr>
                <w:rFonts w:ascii="Arial" w:eastAsia="Calibri" w:hAnsi="Arial" w:cs="Arial"/>
                <w:b/>
                <w:sz w:val="20"/>
                <w:szCs w:val="20"/>
              </w:rPr>
            </w:pPr>
          </w:p>
        </w:tc>
      </w:tr>
      <w:tr w:rsidR="00937CCE" w:rsidRPr="00937CCE" w14:paraId="25D99370" w14:textId="77777777" w:rsidTr="008F2F4B">
        <w:trPr>
          <w:trHeight w:val="328"/>
        </w:trPr>
        <w:tc>
          <w:tcPr>
            <w:tcW w:w="2011" w:type="dxa"/>
          </w:tcPr>
          <w:p w14:paraId="56E1FA28"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5</w:t>
            </w:r>
          </w:p>
        </w:tc>
        <w:tc>
          <w:tcPr>
            <w:tcW w:w="2190" w:type="dxa"/>
          </w:tcPr>
          <w:p w14:paraId="3646C57F" w14:textId="77777777" w:rsidR="00937CCE" w:rsidRPr="00937CCE" w:rsidRDefault="00937CCE" w:rsidP="00937CCE">
            <w:pPr>
              <w:rPr>
                <w:rFonts w:ascii="Arial" w:eastAsia="Calibri" w:hAnsi="Arial" w:cs="Arial"/>
                <w:b/>
                <w:sz w:val="20"/>
                <w:szCs w:val="20"/>
              </w:rPr>
            </w:pPr>
          </w:p>
        </w:tc>
        <w:tc>
          <w:tcPr>
            <w:tcW w:w="2200" w:type="dxa"/>
          </w:tcPr>
          <w:p w14:paraId="5413615E" w14:textId="77777777" w:rsidR="00937CCE" w:rsidRPr="00937CCE" w:rsidRDefault="00937CCE" w:rsidP="00937CCE">
            <w:pPr>
              <w:rPr>
                <w:rFonts w:ascii="Arial" w:eastAsia="Calibri" w:hAnsi="Arial" w:cs="Arial"/>
                <w:b/>
                <w:sz w:val="20"/>
                <w:szCs w:val="20"/>
              </w:rPr>
            </w:pPr>
          </w:p>
        </w:tc>
        <w:tc>
          <w:tcPr>
            <w:tcW w:w="2275" w:type="dxa"/>
          </w:tcPr>
          <w:p w14:paraId="068B30E3" w14:textId="77777777" w:rsidR="00937CCE" w:rsidRPr="00937CCE" w:rsidRDefault="00937CCE" w:rsidP="00937CCE">
            <w:pPr>
              <w:rPr>
                <w:rFonts w:ascii="Arial" w:eastAsia="Calibri" w:hAnsi="Arial" w:cs="Arial"/>
                <w:b/>
                <w:sz w:val="20"/>
                <w:szCs w:val="20"/>
              </w:rPr>
            </w:pPr>
          </w:p>
        </w:tc>
        <w:tc>
          <w:tcPr>
            <w:tcW w:w="2226" w:type="dxa"/>
          </w:tcPr>
          <w:p w14:paraId="24DF30DC" w14:textId="77777777" w:rsidR="00937CCE" w:rsidRPr="00937CCE" w:rsidRDefault="00937CCE" w:rsidP="00937CCE">
            <w:pPr>
              <w:rPr>
                <w:rFonts w:ascii="Arial" w:eastAsia="Calibri" w:hAnsi="Arial" w:cs="Arial"/>
                <w:b/>
                <w:sz w:val="20"/>
                <w:szCs w:val="20"/>
              </w:rPr>
            </w:pPr>
          </w:p>
        </w:tc>
        <w:tc>
          <w:tcPr>
            <w:tcW w:w="2153" w:type="dxa"/>
          </w:tcPr>
          <w:p w14:paraId="21622AD6" w14:textId="77777777" w:rsidR="00937CCE" w:rsidRPr="00937CCE" w:rsidRDefault="00937CCE" w:rsidP="00937CCE">
            <w:pPr>
              <w:rPr>
                <w:rFonts w:ascii="Arial" w:eastAsia="Calibri" w:hAnsi="Arial" w:cs="Arial"/>
                <w:b/>
                <w:sz w:val="20"/>
                <w:szCs w:val="20"/>
              </w:rPr>
            </w:pPr>
          </w:p>
        </w:tc>
        <w:tc>
          <w:tcPr>
            <w:tcW w:w="2113" w:type="dxa"/>
          </w:tcPr>
          <w:p w14:paraId="4E120F16" w14:textId="77777777" w:rsidR="00937CCE" w:rsidRPr="00937CCE" w:rsidRDefault="00937CCE" w:rsidP="00937CCE">
            <w:pPr>
              <w:rPr>
                <w:rFonts w:ascii="Arial" w:eastAsia="Calibri" w:hAnsi="Arial" w:cs="Arial"/>
                <w:b/>
                <w:sz w:val="20"/>
                <w:szCs w:val="20"/>
              </w:rPr>
            </w:pPr>
          </w:p>
        </w:tc>
      </w:tr>
      <w:tr w:rsidR="00937CCE" w:rsidRPr="00937CCE" w14:paraId="67C3F8F0" w14:textId="77777777" w:rsidTr="008F2F4B">
        <w:trPr>
          <w:trHeight w:val="328"/>
        </w:trPr>
        <w:tc>
          <w:tcPr>
            <w:tcW w:w="2011" w:type="dxa"/>
          </w:tcPr>
          <w:p w14:paraId="26F9FE5D" w14:textId="77777777" w:rsidR="00937CCE" w:rsidRPr="00937CCE" w:rsidRDefault="00937CCE" w:rsidP="00937CCE">
            <w:pPr>
              <w:rPr>
                <w:rFonts w:ascii="Arial" w:eastAsia="Calibri" w:hAnsi="Arial" w:cs="Arial"/>
                <w:b/>
                <w:sz w:val="20"/>
                <w:szCs w:val="20"/>
              </w:rPr>
            </w:pPr>
            <w:r w:rsidRPr="00937CCE">
              <w:rPr>
                <w:rFonts w:ascii="Arial" w:eastAsia="Calibri" w:hAnsi="Arial" w:cs="Arial"/>
                <w:b/>
                <w:sz w:val="20"/>
                <w:szCs w:val="20"/>
              </w:rPr>
              <w:t>6 (REVIEW week)</w:t>
            </w:r>
          </w:p>
        </w:tc>
        <w:tc>
          <w:tcPr>
            <w:tcW w:w="2190" w:type="dxa"/>
          </w:tcPr>
          <w:p w14:paraId="5FA004FC" w14:textId="77777777" w:rsidR="00937CCE" w:rsidRPr="00937CCE" w:rsidRDefault="00937CCE" w:rsidP="00937CCE">
            <w:pPr>
              <w:rPr>
                <w:rFonts w:ascii="Arial" w:eastAsia="Calibri" w:hAnsi="Arial" w:cs="Arial"/>
                <w:b/>
                <w:sz w:val="20"/>
                <w:szCs w:val="20"/>
              </w:rPr>
            </w:pPr>
          </w:p>
        </w:tc>
        <w:tc>
          <w:tcPr>
            <w:tcW w:w="2200" w:type="dxa"/>
          </w:tcPr>
          <w:p w14:paraId="18EC112A" w14:textId="77777777" w:rsidR="00937CCE" w:rsidRPr="00937CCE" w:rsidRDefault="00937CCE" w:rsidP="00937CCE">
            <w:pPr>
              <w:rPr>
                <w:rFonts w:ascii="Arial" w:eastAsia="Calibri" w:hAnsi="Arial" w:cs="Arial"/>
                <w:b/>
                <w:sz w:val="20"/>
                <w:szCs w:val="20"/>
              </w:rPr>
            </w:pPr>
          </w:p>
        </w:tc>
        <w:tc>
          <w:tcPr>
            <w:tcW w:w="2275" w:type="dxa"/>
          </w:tcPr>
          <w:p w14:paraId="335B3507" w14:textId="77777777" w:rsidR="00937CCE" w:rsidRPr="00937CCE" w:rsidRDefault="00937CCE" w:rsidP="00937CCE">
            <w:pPr>
              <w:rPr>
                <w:rFonts w:ascii="Arial" w:eastAsia="Calibri" w:hAnsi="Arial" w:cs="Arial"/>
                <w:b/>
                <w:sz w:val="20"/>
                <w:szCs w:val="20"/>
              </w:rPr>
            </w:pPr>
          </w:p>
        </w:tc>
        <w:tc>
          <w:tcPr>
            <w:tcW w:w="2226" w:type="dxa"/>
          </w:tcPr>
          <w:p w14:paraId="4D0E0CEF" w14:textId="77777777" w:rsidR="00937CCE" w:rsidRPr="00937CCE" w:rsidRDefault="00937CCE" w:rsidP="00937CCE">
            <w:pPr>
              <w:rPr>
                <w:rFonts w:ascii="Arial" w:eastAsia="Calibri" w:hAnsi="Arial" w:cs="Arial"/>
                <w:b/>
                <w:sz w:val="20"/>
                <w:szCs w:val="20"/>
              </w:rPr>
            </w:pPr>
          </w:p>
        </w:tc>
        <w:tc>
          <w:tcPr>
            <w:tcW w:w="2153" w:type="dxa"/>
          </w:tcPr>
          <w:p w14:paraId="2F12F9ED" w14:textId="77777777" w:rsidR="00937CCE" w:rsidRPr="00937CCE" w:rsidRDefault="00937CCE" w:rsidP="00937CCE">
            <w:pPr>
              <w:rPr>
                <w:rFonts w:ascii="Arial" w:eastAsia="Calibri" w:hAnsi="Arial" w:cs="Arial"/>
                <w:b/>
                <w:sz w:val="20"/>
                <w:szCs w:val="20"/>
              </w:rPr>
            </w:pPr>
          </w:p>
        </w:tc>
        <w:tc>
          <w:tcPr>
            <w:tcW w:w="2113" w:type="dxa"/>
          </w:tcPr>
          <w:p w14:paraId="060ACF6B" w14:textId="77777777" w:rsidR="00937CCE" w:rsidRPr="00937CCE" w:rsidRDefault="00937CCE" w:rsidP="00937CCE">
            <w:pPr>
              <w:rPr>
                <w:rFonts w:ascii="Arial" w:eastAsia="Calibri" w:hAnsi="Arial" w:cs="Arial"/>
                <w:b/>
                <w:sz w:val="20"/>
                <w:szCs w:val="20"/>
              </w:rPr>
            </w:pPr>
          </w:p>
        </w:tc>
      </w:tr>
      <w:tr w:rsidR="00937CCE" w:rsidRPr="00937CCE" w14:paraId="08818A4C" w14:textId="77777777" w:rsidTr="00937CCE">
        <w:trPr>
          <w:trHeight w:val="328"/>
        </w:trPr>
        <w:tc>
          <w:tcPr>
            <w:tcW w:w="2011" w:type="dxa"/>
            <w:shd w:val="clear" w:color="auto" w:fill="538135"/>
          </w:tcPr>
          <w:p w14:paraId="6431EA73" w14:textId="77777777" w:rsidR="00937CCE" w:rsidRPr="00937CCE" w:rsidRDefault="00937CCE" w:rsidP="00937CCE">
            <w:pPr>
              <w:rPr>
                <w:rFonts w:ascii="Arial" w:eastAsia="Calibri" w:hAnsi="Arial" w:cs="Arial"/>
                <w:b/>
                <w:color w:val="FFFFFF"/>
                <w:sz w:val="20"/>
                <w:szCs w:val="20"/>
              </w:rPr>
            </w:pPr>
            <w:r w:rsidRPr="00937CCE">
              <w:rPr>
                <w:rFonts w:ascii="Arial" w:eastAsia="Calibri" w:hAnsi="Arial" w:cs="Arial"/>
                <w:b/>
                <w:color w:val="FFFFFF"/>
                <w:sz w:val="20"/>
                <w:szCs w:val="20"/>
              </w:rPr>
              <w:t>7</w:t>
            </w:r>
          </w:p>
        </w:tc>
        <w:tc>
          <w:tcPr>
            <w:tcW w:w="13157" w:type="dxa"/>
            <w:gridSpan w:val="6"/>
            <w:shd w:val="clear" w:color="auto" w:fill="538135"/>
          </w:tcPr>
          <w:p w14:paraId="69FC20C1" w14:textId="77777777" w:rsidR="00937CCE" w:rsidRPr="00937CCE" w:rsidRDefault="00937CCE" w:rsidP="00937CCE">
            <w:pPr>
              <w:rPr>
                <w:rFonts w:ascii="Arial" w:eastAsia="Calibri" w:hAnsi="Arial" w:cs="Arial"/>
                <w:b/>
                <w:color w:val="FFFFFF"/>
                <w:sz w:val="20"/>
                <w:szCs w:val="20"/>
              </w:rPr>
            </w:pPr>
            <w:r w:rsidRPr="00937CCE">
              <w:rPr>
                <w:rFonts w:ascii="Arial" w:eastAsia="Calibri" w:hAnsi="Arial" w:cs="Arial"/>
                <w:b/>
                <w:color w:val="FFFFFF"/>
                <w:sz w:val="20"/>
                <w:szCs w:val="20"/>
              </w:rPr>
              <w:t>Full Time</w:t>
            </w:r>
          </w:p>
        </w:tc>
      </w:tr>
    </w:tbl>
    <w:p w14:paraId="6CA33496"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4C255A6C"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500ACBDB"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r w:rsidRPr="00937CCE">
        <w:rPr>
          <w:rFonts w:ascii="Arial" w:eastAsia="Calibri" w:hAnsi="Arial" w:cs="Arial"/>
          <w:b/>
          <w:bCs/>
          <w:kern w:val="2"/>
          <w:sz w:val="24"/>
          <w:szCs w:val="24"/>
          <w14:ligatures w14:val="standardContextual"/>
        </w:rPr>
        <w:lastRenderedPageBreak/>
        <w:t>SECTION F of Plan that WILL still be delivered during the part time education offer:</w:t>
      </w:r>
    </w:p>
    <w:tbl>
      <w:tblPr>
        <w:tblStyle w:val="TableGrid3"/>
        <w:tblW w:w="15168" w:type="dxa"/>
        <w:tblInd w:w="-572" w:type="dxa"/>
        <w:tblLook w:val="04A0" w:firstRow="1" w:lastRow="0" w:firstColumn="1" w:lastColumn="0" w:noHBand="0" w:noVBand="1"/>
      </w:tblPr>
      <w:tblGrid>
        <w:gridCol w:w="5221"/>
        <w:gridCol w:w="4649"/>
        <w:gridCol w:w="5298"/>
      </w:tblGrid>
      <w:tr w:rsidR="00937CCE" w:rsidRPr="00937CCE" w14:paraId="3BE5DFB3" w14:textId="77777777" w:rsidTr="00937CCE">
        <w:tc>
          <w:tcPr>
            <w:tcW w:w="5221" w:type="dxa"/>
            <w:shd w:val="clear" w:color="auto" w:fill="538135"/>
            <w:vAlign w:val="center"/>
          </w:tcPr>
          <w:p w14:paraId="493B7C9B" w14:textId="77777777" w:rsidR="00937CCE" w:rsidRPr="00937CCE" w:rsidRDefault="00937CCE" w:rsidP="00937CCE">
            <w:pPr>
              <w:pBdr>
                <w:top w:val="nil"/>
                <w:left w:val="nil"/>
                <w:bottom w:val="nil"/>
                <w:right w:val="nil"/>
                <w:between w:val="nil"/>
              </w:pBdr>
              <w:tabs>
                <w:tab w:val="center" w:pos="4513"/>
                <w:tab w:val="right" w:pos="9026"/>
              </w:tabs>
              <w:jc w:val="both"/>
              <w:rPr>
                <w:rFonts w:ascii="Arial" w:eastAsia="Arial" w:hAnsi="Arial" w:cs="Arial"/>
                <w:b/>
                <w:color w:val="FFFFFF"/>
              </w:rPr>
            </w:pPr>
            <w:r w:rsidRPr="00937CCE">
              <w:rPr>
                <w:rFonts w:ascii="Arial" w:eastAsia="Arial" w:hAnsi="Arial" w:cs="Arial"/>
                <w:b/>
                <w:color w:val="FFFFFF"/>
              </w:rPr>
              <w:t>Type of support/provision.</w:t>
            </w:r>
          </w:p>
          <w:p w14:paraId="0A281D4E" w14:textId="77777777" w:rsidR="00937CCE" w:rsidRPr="00937CCE" w:rsidRDefault="00937CCE" w:rsidP="00937CCE">
            <w:pPr>
              <w:rPr>
                <w:rFonts w:ascii="Arial" w:eastAsia="Calibri" w:hAnsi="Arial" w:cs="Arial"/>
                <w:b/>
                <w:bCs/>
                <w:color w:val="FFFFFF"/>
                <w:sz w:val="24"/>
                <w:szCs w:val="24"/>
              </w:rPr>
            </w:pPr>
            <w:r w:rsidRPr="00937CCE">
              <w:rPr>
                <w:rFonts w:ascii="Arial" w:eastAsia="Arial" w:hAnsi="Arial" w:cs="Arial"/>
                <w:b/>
                <w:color w:val="FFFFFF"/>
              </w:rPr>
              <w:t>What is the educational provision required?</w:t>
            </w:r>
          </w:p>
        </w:tc>
        <w:tc>
          <w:tcPr>
            <w:tcW w:w="4649" w:type="dxa"/>
            <w:shd w:val="clear" w:color="auto" w:fill="538135"/>
            <w:vAlign w:val="center"/>
          </w:tcPr>
          <w:p w14:paraId="3FF8E864" w14:textId="77777777" w:rsidR="00937CCE" w:rsidRPr="00937CCE" w:rsidRDefault="00937CCE" w:rsidP="00937CCE">
            <w:pPr>
              <w:pBdr>
                <w:top w:val="nil"/>
                <w:left w:val="nil"/>
                <w:bottom w:val="nil"/>
                <w:right w:val="nil"/>
                <w:between w:val="nil"/>
              </w:pBdr>
              <w:tabs>
                <w:tab w:val="center" w:pos="4513"/>
                <w:tab w:val="right" w:pos="9026"/>
              </w:tabs>
              <w:jc w:val="both"/>
              <w:rPr>
                <w:rFonts w:ascii="Arial" w:eastAsia="Arial" w:hAnsi="Arial" w:cs="Arial"/>
                <w:b/>
                <w:color w:val="FFFFFF"/>
                <w:sz w:val="20"/>
                <w:szCs w:val="20"/>
              </w:rPr>
            </w:pPr>
            <w:r w:rsidRPr="00937CCE">
              <w:rPr>
                <w:rFonts w:ascii="Arial" w:eastAsia="Arial" w:hAnsi="Arial" w:cs="Arial"/>
                <w:b/>
                <w:color w:val="FFFFFF"/>
                <w:sz w:val="20"/>
                <w:szCs w:val="20"/>
              </w:rPr>
              <w:t>Timescales/frequency</w:t>
            </w:r>
          </w:p>
          <w:p w14:paraId="4AF820DD" w14:textId="77777777" w:rsidR="00937CCE" w:rsidRPr="00937CCE" w:rsidRDefault="00937CCE" w:rsidP="00937CCE">
            <w:pPr>
              <w:rPr>
                <w:rFonts w:ascii="Arial" w:eastAsia="Calibri" w:hAnsi="Arial" w:cs="Arial"/>
                <w:b/>
                <w:bCs/>
                <w:color w:val="FFFFFF"/>
                <w:sz w:val="24"/>
                <w:szCs w:val="24"/>
              </w:rPr>
            </w:pPr>
            <w:r w:rsidRPr="00937CCE">
              <w:rPr>
                <w:rFonts w:ascii="Arial" w:eastAsia="Arial" w:hAnsi="Arial" w:cs="Arial"/>
                <w:b/>
                <w:color w:val="FFFFFF"/>
                <w:sz w:val="20"/>
                <w:szCs w:val="20"/>
              </w:rPr>
              <w:t>How often will this happen and for how long?</w:t>
            </w:r>
          </w:p>
        </w:tc>
        <w:tc>
          <w:tcPr>
            <w:tcW w:w="5298" w:type="dxa"/>
            <w:shd w:val="clear" w:color="auto" w:fill="538135"/>
            <w:vAlign w:val="center"/>
          </w:tcPr>
          <w:p w14:paraId="2C11A4A4" w14:textId="77777777" w:rsidR="00937CCE" w:rsidRPr="00937CCE" w:rsidRDefault="00937CCE" w:rsidP="00937CCE">
            <w:pPr>
              <w:rPr>
                <w:rFonts w:ascii="Arial" w:eastAsia="Calibri" w:hAnsi="Arial" w:cs="Arial"/>
                <w:b/>
                <w:bCs/>
                <w:color w:val="FFFFFF"/>
                <w:sz w:val="24"/>
                <w:szCs w:val="24"/>
              </w:rPr>
            </w:pPr>
            <w:r w:rsidRPr="00937CCE">
              <w:rPr>
                <w:rFonts w:ascii="Arial" w:eastAsia="Arial" w:hAnsi="Arial" w:cs="Arial"/>
                <w:b/>
                <w:color w:val="FFFFFF"/>
              </w:rPr>
              <w:t>Who will provide this support?</w:t>
            </w:r>
          </w:p>
        </w:tc>
      </w:tr>
      <w:tr w:rsidR="00937CCE" w:rsidRPr="00937CCE" w14:paraId="55D5CFF3" w14:textId="77777777" w:rsidTr="008F2F4B">
        <w:tc>
          <w:tcPr>
            <w:tcW w:w="5221" w:type="dxa"/>
          </w:tcPr>
          <w:p w14:paraId="7CC3B1BC" w14:textId="77777777" w:rsidR="00937CCE" w:rsidRPr="00937CCE" w:rsidRDefault="00937CCE" w:rsidP="00937CCE">
            <w:pPr>
              <w:rPr>
                <w:rFonts w:ascii="Arial" w:eastAsia="Calibri" w:hAnsi="Arial" w:cs="Arial"/>
                <w:b/>
                <w:bCs/>
                <w:sz w:val="24"/>
                <w:szCs w:val="24"/>
              </w:rPr>
            </w:pPr>
          </w:p>
        </w:tc>
        <w:tc>
          <w:tcPr>
            <w:tcW w:w="4649" w:type="dxa"/>
          </w:tcPr>
          <w:p w14:paraId="7A868615" w14:textId="77777777" w:rsidR="00937CCE" w:rsidRPr="00937CCE" w:rsidRDefault="00937CCE" w:rsidP="00937CCE">
            <w:pPr>
              <w:rPr>
                <w:rFonts w:ascii="Arial" w:eastAsia="Calibri" w:hAnsi="Arial" w:cs="Arial"/>
                <w:b/>
                <w:bCs/>
                <w:sz w:val="24"/>
                <w:szCs w:val="24"/>
              </w:rPr>
            </w:pPr>
          </w:p>
        </w:tc>
        <w:tc>
          <w:tcPr>
            <w:tcW w:w="5298" w:type="dxa"/>
          </w:tcPr>
          <w:p w14:paraId="15D2DF86" w14:textId="77777777" w:rsidR="00937CCE" w:rsidRPr="00937CCE" w:rsidRDefault="00937CCE" w:rsidP="00937CCE">
            <w:pPr>
              <w:rPr>
                <w:rFonts w:ascii="Arial" w:eastAsia="Calibri" w:hAnsi="Arial" w:cs="Arial"/>
                <w:b/>
                <w:bCs/>
                <w:sz w:val="24"/>
                <w:szCs w:val="24"/>
              </w:rPr>
            </w:pPr>
          </w:p>
        </w:tc>
      </w:tr>
      <w:tr w:rsidR="00937CCE" w:rsidRPr="00937CCE" w14:paraId="19D219F9" w14:textId="77777777" w:rsidTr="008F2F4B">
        <w:tc>
          <w:tcPr>
            <w:tcW w:w="5221" w:type="dxa"/>
          </w:tcPr>
          <w:p w14:paraId="069786EE" w14:textId="77777777" w:rsidR="00937CCE" w:rsidRPr="00937CCE" w:rsidRDefault="00937CCE" w:rsidP="00937CCE">
            <w:pPr>
              <w:rPr>
                <w:rFonts w:ascii="Arial" w:eastAsia="Calibri" w:hAnsi="Arial" w:cs="Arial"/>
                <w:b/>
                <w:bCs/>
                <w:sz w:val="24"/>
                <w:szCs w:val="24"/>
              </w:rPr>
            </w:pPr>
          </w:p>
        </w:tc>
        <w:tc>
          <w:tcPr>
            <w:tcW w:w="4649" w:type="dxa"/>
          </w:tcPr>
          <w:p w14:paraId="7E201047" w14:textId="77777777" w:rsidR="00937CCE" w:rsidRPr="00937CCE" w:rsidRDefault="00937CCE" w:rsidP="00937CCE">
            <w:pPr>
              <w:rPr>
                <w:rFonts w:ascii="Arial" w:eastAsia="Calibri" w:hAnsi="Arial" w:cs="Arial"/>
                <w:b/>
                <w:bCs/>
                <w:sz w:val="24"/>
                <w:szCs w:val="24"/>
              </w:rPr>
            </w:pPr>
          </w:p>
        </w:tc>
        <w:tc>
          <w:tcPr>
            <w:tcW w:w="5298" w:type="dxa"/>
          </w:tcPr>
          <w:p w14:paraId="2F1D805C" w14:textId="77777777" w:rsidR="00937CCE" w:rsidRPr="00937CCE" w:rsidRDefault="00937CCE" w:rsidP="00937CCE">
            <w:pPr>
              <w:rPr>
                <w:rFonts w:ascii="Arial" w:eastAsia="Calibri" w:hAnsi="Arial" w:cs="Arial"/>
                <w:b/>
                <w:bCs/>
                <w:sz w:val="24"/>
                <w:szCs w:val="24"/>
              </w:rPr>
            </w:pPr>
          </w:p>
        </w:tc>
      </w:tr>
      <w:tr w:rsidR="00937CCE" w:rsidRPr="00937CCE" w14:paraId="5D0ABBA4" w14:textId="77777777" w:rsidTr="008F2F4B">
        <w:tc>
          <w:tcPr>
            <w:tcW w:w="5221" w:type="dxa"/>
          </w:tcPr>
          <w:p w14:paraId="2C3B230D" w14:textId="77777777" w:rsidR="00937CCE" w:rsidRPr="00937CCE" w:rsidRDefault="00937CCE" w:rsidP="00937CCE">
            <w:pPr>
              <w:rPr>
                <w:rFonts w:ascii="Arial" w:eastAsia="Calibri" w:hAnsi="Arial" w:cs="Arial"/>
                <w:b/>
                <w:bCs/>
                <w:sz w:val="24"/>
                <w:szCs w:val="24"/>
              </w:rPr>
            </w:pPr>
          </w:p>
        </w:tc>
        <w:tc>
          <w:tcPr>
            <w:tcW w:w="4649" w:type="dxa"/>
          </w:tcPr>
          <w:p w14:paraId="73BC6909" w14:textId="77777777" w:rsidR="00937CCE" w:rsidRPr="00937CCE" w:rsidRDefault="00937CCE" w:rsidP="00937CCE">
            <w:pPr>
              <w:rPr>
                <w:rFonts w:ascii="Arial" w:eastAsia="Calibri" w:hAnsi="Arial" w:cs="Arial"/>
                <w:b/>
                <w:bCs/>
                <w:sz w:val="24"/>
                <w:szCs w:val="24"/>
              </w:rPr>
            </w:pPr>
          </w:p>
        </w:tc>
        <w:tc>
          <w:tcPr>
            <w:tcW w:w="5298" w:type="dxa"/>
          </w:tcPr>
          <w:p w14:paraId="1E166AC5" w14:textId="77777777" w:rsidR="00937CCE" w:rsidRPr="00937CCE" w:rsidRDefault="00937CCE" w:rsidP="00937CCE">
            <w:pPr>
              <w:rPr>
                <w:rFonts w:ascii="Arial" w:eastAsia="Calibri" w:hAnsi="Arial" w:cs="Arial"/>
                <w:b/>
                <w:bCs/>
                <w:sz w:val="24"/>
                <w:szCs w:val="24"/>
              </w:rPr>
            </w:pPr>
          </w:p>
        </w:tc>
      </w:tr>
    </w:tbl>
    <w:p w14:paraId="7FCD65A1"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05C0D6A4"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r w:rsidRPr="00937CCE">
        <w:rPr>
          <w:rFonts w:ascii="Arial" w:eastAsia="Calibri" w:hAnsi="Arial" w:cs="Arial"/>
          <w:b/>
          <w:bCs/>
          <w:kern w:val="2"/>
          <w:sz w:val="24"/>
          <w:szCs w:val="24"/>
          <w14:ligatures w14:val="standardContextual"/>
        </w:rPr>
        <w:t xml:space="preserve">SECTION F of the plan that WILL NOT be delivered due to the reduction of time in education: </w:t>
      </w:r>
    </w:p>
    <w:tbl>
      <w:tblPr>
        <w:tblStyle w:val="TableGrid3"/>
        <w:tblW w:w="15168" w:type="dxa"/>
        <w:tblInd w:w="-572" w:type="dxa"/>
        <w:tblLook w:val="04A0" w:firstRow="1" w:lastRow="0" w:firstColumn="1" w:lastColumn="0" w:noHBand="0" w:noVBand="1"/>
      </w:tblPr>
      <w:tblGrid>
        <w:gridCol w:w="5221"/>
        <w:gridCol w:w="4649"/>
        <w:gridCol w:w="5298"/>
      </w:tblGrid>
      <w:tr w:rsidR="00937CCE" w:rsidRPr="00937CCE" w14:paraId="66C1DF5F" w14:textId="77777777" w:rsidTr="00937CCE">
        <w:tc>
          <w:tcPr>
            <w:tcW w:w="5221" w:type="dxa"/>
            <w:shd w:val="clear" w:color="auto" w:fill="538135"/>
            <w:vAlign w:val="center"/>
          </w:tcPr>
          <w:p w14:paraId="51F6FC83" w14:textId="77777777" w:rsidR="00937CCE" w:rsidRPr="00937CCE" w:rsidRDefault="00937CCE" w:rsidP="00937CCE">
            <w:pPr>
              <w:pBdr>
                <w:top w:val="nil"/>
                <w:left w:val="nil"/>
                <w:bottom w:val="nil"/>
                <w:right w:val="nil"/>
                <w:between w:val="nil"/>
              </w:pBdr>
              <w:tabs>
                <w:tab w:val="center" w:pos="4513"/>
                <w:tab w:val="right" w:pos="9026"/>
              </w:tabs>
              <w:jc w:val="both"/>
              <w:rPr>
                <w:rFonts w:ascii="Arial" w:eastAsia="Arial" w:hAnsi="Arial" w:cs="Arial"/>
                <w:b/>
                <w:color w:val="FFFFFF"/>
              </w:rPr>
            </w:pPr>
            <w:r w:rsidRPr="00937CCE">
              <w:rPr>
                <w:rFonts w:ascii="Arial" w:eastAsia="Arial" w:hAnsi="Arial" w:cs="Arial"/>
                <w:b/>
                <w:color w:val="FFFFFF"/>
              </w:rPr>
              <w:t>Type of support/provision.</w:t>
            </w:r>
          </w:p>
          <w:p w14:paraId="0B420A81" w14:textId="77777777" w:rsidR="00937CCE" w:rsidRPr="00937CCE" w:rsidRDefault="00937CCE" w:rsidP="00937CCE">
            <w:pPr>
              <w:rPr>
                <w:rFonts w:ascii="Arial" w:eastAsia="Calibri" w:hAnsi="Arial" w:cs="Arial"/>
                <w:b/>
                <w:bCs/>
                <w:color w:val="FFFFFF"/>
                <w:sz w:val="24"/>
                <w:szCs w:val="24"/>
              </w:rPr>
            </w:pPr>
            <w:r w:rsidRPr="00937CCE">
              <w:rPr>
                <w:rFonts w:ascii="Arial" w:eastAsia="Arial" w:hAnsi="Arial" w:cs="Arial"/>
                <w:b/>
                <w:color w:val="FFFFFF"/>
              </w:rPr>
              <w:t>What is the educational provision required?</w:t>
            </w:r>
          </w:p>
        </w:tc>
        <w:tc>
          <w:tcPr>
            <w:tcW w:w="4649" w:type="dxa"/>
            <w:shd w:val="clear" w:color="auto" w:fill="538135"/>
            <w:vAlign w:val="center"/>
          </w:tcPr>
          <w:p w14:paraId="7F99B354" w14:textId="77777777" w:rsidR="00937CCE" w:rsidRPr="00937CCE" w:rsidRDefault="00937CCE" w:rsidP="00937CCE">
            <w:pPr>
              <w:pBdr>
                <w:top w:val="nil"/>
                <w:left w:val="nil"/>
                <w:bottom w:val="nil"/>
                <w:right w:val="nil"/>
                <w:between w:val="nil"/>
              </w:pBdr>
              <w:tabs>
                <w:tab w:val="center" w:pos="4513"/>
                <w:tab w:val="right" w:pos="9026"/>
              </w:tabs>
              <w:jc w:val="both"/>
              <w:rPr>
                <w:rFonts w:ascii="Arial" w:eastAsia="Arial" w:hAnsi="Arial" w:cs="Arial"/>
                <w:b/>
                <w:color w:val="FFFFFF"/>
                <w:sz w:val="20"/>
                <w:szCs w:val="20"/>
              </w:rPr>
            </w:pPr>
            <w:r w:rsidRPr="00937CCE">
              <w:rPr>
                <w:rFonts w:ascii="Arial" w:eastAsia="Arial" w:hAnsi="Arial" w:cs="Arial"/>
                <w:b/>
                <w:color w:val="FFFFFF"/>
                <w:sz w:val="20"/>
                <w:szCs w:val="20"/>
              </w:rPr>
              <w:t>Timescales/frequency</w:t>
            </w:r>
          </w:p>
          <w:p w14:paraId="46818DC2" w14:textId="77777777" w:rsidR="00937CCE" w:rsidRPr="00937CCE" w:rsidRDefault="00937CCE" w:rsidP="00937CCE">
            <w:pPr>
              <w:rPr>
                <w:rFonts w:ascii="Arial" w:eastAsia="Calibri" w:hAnsi="Arial" w:cs="Arial"/>
                <w:b/>
                <w:bCs/>
                <w:color w:val="FFFFFF"/>
                <w:sz w:val="24"/>
                <w:szCs w:val="24"/>
              </w:rPr>
            </w:pPr>
            <w:r w:rsidRPr="00937CCE">
              <w:rPr>
                <w:rFonts w:ascii="Arial" w:eastAsia="Arial" w:hAnsi="Arial" w:cs="Arial"/>
                <w:b/>
                <w:color w:val="FFFFFF"/>
                <w:sz w:val="20"/>
                <w:szCs w:val="20"/>
              </w:rPr>
              <w:t>How often will this happen and for how long?</w:t>
            </w:r>
          </w:p>
        </w:tc>
        <w:tc>
          <w:tcPr>
            <w:tcW w:w="5298" w:type="dxa"/>
            <w:shd w:val="clear" w:color="auto" w:fill="538135"/>
            <w:vAlign w:val="center"/>
          </w:tcPr>
          <w:p w14:paraId="73282936" w14:textId="77777777" w:rsidR="00937CCE" w:rsidRPr="00937CCE" w:rsidRDefault="00937CCE" w:rsidP="00937CCE">
            <w:pPr>
              <w:rPr>
                <w:rFonts w:ascii="Arial" w:eastAsia="Calibri" w:hAnsi="Arial" w:cs="Arial"/>
                <w:b/>
                <w:bCs/>
                <w:color w:val="FFFFFF"/>
                <w:sz w:val="24"/>
                <w:szCs w:val="24"/>
              </w:rPr>
            </w:pPr>
            <w:r w:rsidRPr="00937CCE">
              <w:rPr>
                <w:rFonts w:ascii="Arial" w:eastAsia="Arial" w:hAnsi="Arial" w:cs="Arial"/>
                <w:b/>
                <w:color w:val="FFFFFF"/>
              </w:rPr>
              <w:t>Who will provide this support?</w:t>
            </w:r>
          </w:p>
        </w:tc>
      </w:tr>
      <w:tr w:rsidR="00937CCE" w:rsidRPr="00937CCE" w14:paraId="1E5A3489" w14:textId="77777777" w:rsidTr="008F2F4B">
        <w:tc>
          <w:tcPr>
            <w:tcW w:w="5221" w:type="dxa"/>
          </w:tcPr>
          <w:p w14:paraId="36A328F0" w14:textId="77777777" w:rsidR="00937CCE" w:rsidRPr="00937CCE" w:rsidRDefault="00937CCE" w:rsidP="00937CCE">
            <w:pPr>
              <w:rPr>
                <w:rFonts w:ascii="Arial" w:eastAsia="Calibri" w:hAnsi="Arial" w:cs="Arial"/>
                <w:b/>
                <w:bCs/>
                <w:sz w:val="24"/>
                <w:szCs w:val="24"/>
              </w:rPr>
            </w:pPr>
          </w:p>
        </w:tc>
        <w:tc>
          <w:tcPr>
            <w:tcW w:w="4649" w:type="dxa"/>
          </w:tcPr>
          <w:p w14:paraId="2C664878" w14:textId="77777777" w:rsidR="00937CCE" w:rsidRPr="00937CCE" w:rsidRDefault="00937CCE" w:rsidP="00937CCE">
            <w:pPr>
              <w:rPr>
                <w:rFonts w:ascii="Arial" w:eastAsia="Calibri" w:hAnsi="Arial" w:cs="Arial"/>
                <w:b/>
                <w:bCs/>
                <w:sz w:val="24"/>
                <w:szCs w:val="24"/>
              </w:rPr>
            </w:pPr>
          </w:p>
        </w:tc>
        <w:tc>
          <w:tcPr>
            <w:tcW w:w="5298" w:type="dxa"/>
          </w:tcPr>
          <w:p w14:paraId="6AF6EFCB" w14:textId="77777777" w:rsidR="00937CCE" w:rsidRPr="00937CCE" w:rsidRDefault="00937CCE" w:rsidP="00937CCE">
            <w:pPr>
              <w:rPr>
                <w:rFonts w:ascii="Arial" w:eastAsia="Calibri" w:hAnsi="Arial" w:cs="Arial"/>
                <w:b/>
                <w:bCs/>
                <w:sz w:val="24"/>
                <w:szCs w:val="24"/>
              </w:rPr>
            </w:pPr>
          </w:p>
        </w:tc>
      </w:tr>
      <w:tr w:rsidR="00937CCE" w:rsidRPr="00937CCE" w14:paraId="3DE087CB" w14:textId="77777777" w:rsidTr="008F2F4B">
        <w:tc>
          <w:tcPr>
            <w:tcW w:w="5221" w:type="dxa"/>
          </w:tcPr>
          <w:p w14:paraId="059E33EE" w14:textId="77777777" w:rsidR="00937CCE" w:rsidRPr="00937CCE" w:rsidRDefault="00937CCE" w:rsidP="00937CCE">
            <w:pPr>
              <w:rPr>
                <w:rFonts w:ascii="Arial" w:eastAsia="Calibri" w:hAnsi="Arial" w:cs="Arial"/>
                <w:b/>
                <w:bCs/>
                <w:sz w:val="24"/>
                <w:szCs w:val="24"/>
              </w:rPr>
            </w:pPr>
          </w:p>
        </w:tc>
        <w:tc>
          <w:tcPr>
            <w:tcW w:w="4649" w:type="dxa"/>
          </w:tcPr>
          <w:p w14:paraId="213AE1DE" w14:textId="77777777" w:rsidR="00937CCE" w:rsidRPr="00937CCE" w:rsidRDefault="00937CCE" w:rsidP="00937CCE">
            <w:pPr>
              <w:rPr>
                <w:rFonts w:ascii="Arial" w:eastAsia="Calibri" w:hAnsi="Arial" w:cs="Arial"/>
                <w:b/>
                <w:bCs/>
                <w:sz w:val="24"/>
                <w:szCs w:val="24"/>
              </w:rPr>
            </w:pPr>
          </w:p>
        </w:tc>
        <w:tc>
          <w:tcPr>
            <w:tcW w:w="5298" w:type="dxa"/>
          </w:tcPr>
          <w:p w14:paraId="6AF7C229" w14:textId="77777777" w:rsidR="00937CCE" w:rsidRPr="00937CCE" w:rsidRDefault="00937CCE" w:rsidP="00937CCE">
            <w:pPr>
              <w:rPr>
                <w:rFonts w:ascii="Arial" w:eastAsia="Calibri" w:hAnsi="Arial" w:cs="Arial"/>
                <w:b/>
                <w:bCs/>
                <w:sz w:val="24"/>
                <w:szCs w:val="24"/>
              </w:rPr>
            </w:pPr>
          </w:p>
        </w:tc>
      </w:tr>
      <w:tr w:rsidR="00937CCE" w:rsidRPr="00937CCE" w14:paraId="3EF39D6D" w14:textId="77777777" w:rsidTr="008F2F4B">
        <w:tc>
          <w:tcPr>
            <w:tcW w:w="5221" w:type="dxa"/>
          </w:tcPr>
          <w:p w14:paraId="69C65BF9" w14:textId="77777777" w:rsidR="00937CCE" w:rsidRPr="00937CCE" w:rsidRDefault="00937CCE" w:rsidP="00937CCE">
            <w:pPr>
              <w:rPr>
                <w:rFonts w:ascii="Arial" w:eastAsia="Calibri" w:hAnsi="Arial" w:cs="Arial"/>
                <w:b/>
                <w:bCs/>
                <w:sz w:val="24"/>
                <w:szCs w:val="24"/>
              </w:rPr>
            </w:pPr>
          </w:p>
        </w:tc>
        <w:tc>
          <w:tcPr>
            <w:tcW w:w="4649" w:type="dxa"/>
          </w:tcPr>
          <w:p w14:paraId="79C34881" w14:textId="77777777" w:rsidR="00937CCE" w:rsidRPr="00937CCE" w:rsidRDefault="00937CCE" w:rsidP="00937CCE">
            <w:pPr>
              <w:rPr>
                <w:rFonts w:ascii="Arial" w:eastAsia="Calibri" w:hAnsi="Arial" w:cs="Arial"/>
                <w:b/>
                <w:bCs/>
                <w:sz w:val="24"/>
                <w:szCs w:val="24"/>
              </w:rPr>
            </w:pPr>
          </w:p>
        </w:tc>
        <w:tc>
          <w:tcPr>
            <w:tcW w:w="5298" w:type="dxa"/>
          </w:tcPr>
          <w:p w14:paraId="53C17007" w14:textId="77777777" w:rsidR="00937CCE" w:rsidRPr="00937CCE" w:rsidRDefault="00937CCE" w:rsidP="00937CCE">
            <w:pPr>
              <w:rPr>
                <w:rFonts w:ascii="Arial" w:eastAsia="Calibri" w:hAnsi="Arial" w:cs="Arial"/>
                <w:b/>
                <w:bCs/>
                <w:sz w:val="24"/>
                <w:szCs w:val="24"/>
              </w:rPr>
            </w:pPr>
          </w:p>
        </w:tc>
      </w:tr>
    </w:tbl>
    <w:p w14:paraId="22EB331E"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3414DB8B"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r w:rsidRPr="00937CCE">
        <w:rPr>
          <w:rFonts w:ascii="Arial" w:eastAsia="Calibri" w:hAnsi="Arial" w:cs="Arial"/>
          <w:b/>
          <w:bCs/>
          <w:kern w:val="2"/>
          <w:sz w:val="24"/>
          <w:szCs w:val="24"/>
          <w14:ligatures w14:val="standardContextual"/>
        </w:rPr>
        <w:t>Plan agreed by:</w:t>
      </w:r>
    </w:p>
    <w:tbl>
      <w:tblPr>
        <w:tblStyle w:val="TableGrid3"/>
        <w:tblW w:w="15168" w:type="dxa"/>
        <w:tblInd w:w="-572" w:type="dxa"/>
        <w:tblLook w:val="04A0" w:firstRow="1" w:lastRow="0" w:firstColumn="1" w:lastColumn="0" w:noHBand="0" w:noVBand="1"/>
      </w:tblPr>
      <w:tblGrid>
        <w:gridCol w:w="4059"/>
        <w:gridCol w:w="3487"/>
        <w:gridCol w:w="3487"/>
        <w:gridCol w:w="4135"/>
      </w:tblGrid>
      <w:tr w:rsidR="00937CCE" w:rsidRPr="00937CCE" w14:paraId="22154038" w14:textId="77777777" w:rsidTr="00937CCE">
        <w:tc>
          <w:tcPr>
            <w:tcW w:w="4059" w:type="dxa"/>
            <w:shd w:val="clear" w:color="auto" w:fill="538135"/>
          </w:tcPr>
          <w:p w14:paraId="1F372E94"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Name</w:t>
            </w:r>
          </w:p>
        </w:tc>
        <w:tc>
          <w:tcPr>
            <w:tcW w:w="3487" w:type="dxa"/>
            <w:shd w:val="clear" w:color="auto" w:fill="538135"/>
          </w:tcPr>
          <w:p w14:paraId="23029765"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 xml:space="preserve">Designation </w:t>
            </w:r>
          </w:p>
        </w:tc>
        <w:tc>
          <w:tcPr>
            <w:tcW w:w="3487" w:type="dxa"/>
            <w:shd w:val="clear" w:color="auto" w:fill="538135"/>
          </w:tcPr>
          <w:p w14:paraId="3576B6F0"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Signature</w:t>
            </w:r>
          </w:p>
        </w:tc>
        <w:tc>
          <w:tcPr>
            <w:tcW w:w="4135" w:type="dxa"/>
            <w:shd w:val="clear" w:color="auto" w:fill="538135"/>
          </w:tcPr>
          <w:p w14:paraId="2654E656"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Date</w:t>
            </w:r>
          </w:p>
        </w:tc>
      </w:tr>
      <w:tr w:rsidR="00937CCE" w:rsidRPr="00937CCE" w14:paraId="698FFE03" w14:textId="77777777" w:rsidTr="008F2F4B">
        <w:tc>
          <w:tcPr>
            <w:tcW w:w="4059" w:type="dxa"/>
          </w:tcPr>
          <w:p w14:paraId="244D690E" w14:textId="77777777" w:rsidR="00937CCE" w:rsidRPr="00937CCE" w:rsidRDefault="00937CCE" w:rsidP="00937CCE">
            <w:pPr>
              <w:rPr>
                <w:rFonts w:ascii="Arial" w:eastAsia="Calibri" w:hAnsi="Arial" w:cs="Arial"/>
                <w:b/>
                <w:bCs/>
                <w:sz w:val="24"/>
                <w:szCs w:val="24"/>
              </w:rPr>
            </w:pPr>
          </w:p>
        </w:tc>
        <w:tc>
          <w:tcPr>
            <w:tcW w:w="3487" w:type="dxa"/>
          </w:tcPr>
          <w:p w14:paraId="48C40737"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Pupil (where appropriate)</w:t>
            </w:r>
          </w:p>
        </w:tc>
        <w:tc>
          <w:tcPr>
            <w:tcW w:w="3487" w:type="dxa"/>
          </w:tcPr>
          <w:p w14:paraId="2355AD9C" w14:textId="77777777" w:rsidR="00937CCE" w:rsidRPr="00937CCE" w:rsidRDefault="00937CCE" w:rsidP="00937CCE">
            <w:pPr>
              <w:rPr>
                <w:rFonts w:ascii="Arial" w:eastAsia="Calibri" w:hAnsi="Arial" w:cs="Arial"/>
                <w:b/>
                <w:bCs/>
                <w:sz w:val="24"/>
                <w:szCs w:val="24"/>
              </w:rPr>
            </w:pPr>
          </w:p>
        </w:tc>
        <w:tc>
          <w:tcPr>
            <w:tcW w:w="4135" w:type="dxa"/>
          </w:tcPr>
          <w:p w14:paraId="28F21157" w14:textId="77777777" w:rsidR="00937CCE" w:rsidRPr="00937CCE" w:rsidRDefault="00937CCE" w:rsidP="00937CCE">
            <w:pPr>
              <w:rPr>
                <w:rFonts w:ascii="Arial" w:eastAsia="Calibri" w:hAnsi="Arial" w:cs="Arial"/>
                <w:b/>
                <w:bCs/>
                <w:sz w:val="24"/>
                <w:szCs w:val="24"/>
              </w:rPr>
            </w:pPr>
          </w:p>
        </w:tc>
      </w:tr>
      <w:tr w:rsidR="00937CCE" w:rsidRPr="00937CCE" w14:paraId="71069B8E" w14:textId="77777777" w:rsidTr="008F2F4B">
        <w:tc>
          <w:tcPr>
            <w:tcW w:w="4059" w:type="dxa"/>
          </w:tcPr>
          <w:p w14:paraId="541096E6" w14:textId="77777777" w:rsidR="00937CCE" w:rsidRPr="00937CCE" w:rsidRDefault="00937CCE" w:rsidP="00937CCE">
            <w:pPr>
              <w:rPr>
                <w:rFonts w:ascii="Arial" w:eastAsia="Calibri" w:hAnsi="Arial" w:cs="Arial"/>
                <w:b/>
                <w:bCs/>
                <w:sz w:val="24"/>
                <w:szCs w:val="24"/>
              </w:rPr>
            </w:pPr>
          </w:p>
        </w:tc>
        <w:tc>
          <w:tcPr>
            <w:tcW w:w="3487" w:type="dxa"/>
          </w:tcPr>
          <w:p w14:paraId="1B79DF48"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Parent/Carer</w:t>
            </w:r>
          </w:p>
        </w:tc>
        <w:tc>
          <w:tcPr>
            <w:tcW w:w="3487" w:type="dxa"/>
          </w:tcPr>
          <w:p w14:paraId="2D778BF3" w14:textId="77777777" w:rsidR="00937CCE" w:rsidRPr="00937CCE" w:rsidRDefault="00937CCE" w:rsidP="00937CCE">
            <w:pPr>
              <w:rPr>
                <w:rFonts w:ascii="Arial" w:eastAsia="Calibri" w:hAnsi="Arial" w:cs="Arial"/>
                <w:b/>
                <w:bCs/>
                <w:sz w:val="24"/>
                <w:szCs w:val="24"/>
              </w:rPr>
            </w:pPr>
          </w:p>
        </w:tc>
        <w:tc>
          <w:tcPr>
            <w:tcW w:w="4135" w:type="dxa"/>
          </w:tcPr>
          <w:p w14:paraId="5E40A4FE" w14:textId="77777777" w:rsidR="00937CCE" w:rsidRPr="00937CCE" w:rsidRDefault="00937CCE" w:rsidP="00937CCE">
            <w:pPr>
              <w:rPr>
                <w:rFonts w:ascii="Arial" w:eastAsia="Calibri" w:hAnsi="Arial" w:cs="Arial"/>
                <w:b/>
                <w:bCs/>
                <w:sz w:val="24"/>
                <w:szCs w:val="24"/>
              </w:rPr>
            </w:pPr>
          </w:p>
        </w:tc>
      </w:tr>
      <w:tr w:rsidR="00937CCE" w:rsidRPr="00937CCE" w14:paraId="01FB085E" w14:textId="77777777" w:rsidTr="008F2F4B">
        <w:tc>
          <w:tcPr>
            <w:tcW w:w="4059" w:type="dxa"/>
          </w:tcPr>
          <w:p w14:paraId="258A9D62" w14:textId="77777777" w:rsidR="00937CCE" w:rsidRPr="00937CCE" w:rsidRDefault="00937CCE" w:rsidP="00937CCE">
            <w:pPr>
              <w:rPr>
                <w:rFonts w:ascii="Arial" w:eastAsia="Calibri" w:hAnsi="Arial" w:cs="Arial"/>
                <w:b/>
                <w:bCs/>
                <w:sz w:val="24"/>
                <w:szCs w:val="24"/>
              </w:rPr>
            </w:pPr>
          </w:p>
        </w:tc>
        <w:tc>
          <w:tcPr>
            <w:tcW w:w="3487" w:type="dxa"/>
          </w:tcPr>
          <w:p w14:paraId="51C489C0"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School (SENCO/Head)</w:t>
            </w:r>
          </w:p>
        </w:tc>
        <w:tc>
          <w:tcPr>
            <w:tcW w:w="3487" w:type="dxa"/>
          </w:tcPr>
          <w:p w14:paraId="7BE559B9" w14:textId="77777777" w:rsidR="00937CCE" w:rsidRPr="00937CCE" w:rsidRDefault="00937CCE" w:rsidP="00937CCE">
            <w:pPr>
              <w:rPr>
                <w:rFonts w:ascii="Arial" w:eastAsia="Calibri" w:hAnsi="Arial" w:cs="Arial"/>
                <w:b/>
                <w:bCs/>
                <w:sz w:val="24"/>
                <w:szCs w:val="24"/>
              </w:rPr>
            </w:pPr>
          </w:p>
        </w:tc>
        <w:tc>
          <w:tcPr>
            <w:tcW w:w="4135" w:type="dxa"/>
          </w:tcPr>
          <w:p w14:paraId="28AFF948" w14:textId="77777777" w:rsidR="00937CCE" w:rsidRPr="00937CCE" w:rsidRDefault="00937CCE" w:rsidP="00937CCE">
            <w:pPr>
              <w:rPr>
                <w:rFonts w:ascii="Arial" w:eastAsia="Calibri" w:hAnsi="Arial" w:cs="Arial"/>
                <w:b/>
                <w:bCs/>
                <w:sz w:val="24"/>
                <w:szCs w:val="24"/>
              </w:rPr>
            </w:pPr>
          </w:p>
        </w:tc>
      </w:tr>
      <w:tr w:rsidR="00937CCE" w:rsidRPr="00937CCE" w14:paraId="4B425448" w14:textId="77777777" w:rsidTr="008F2F4B">
        <w:tc>
          <w:tcPr>
            <w:tcW w:w="4059" w:type="dxa"/>
          </w:tcPr>
          <w:p w14:paraId="167C9D06" w14:textId="77777777" w:rsidR="00937CCE" w:rsidRPr="00937CCE" w:rsidRDefault="00937CCE" w:rsidP="00937CCE">
            <w:pPr>
              <w:rPr>
                <w:rFonts w:ascii="Arial" w:eastAsia="Calibri" w:hAnsi="Arial" w:cs="Arial"/>
                <w:b/>
                <w:bCs/>
                <w:sz w:val="24"/>
                <w:szCs w:val="24"/>
              </w:rPr>
            </w:pPr>
          </w:p>
        </w:tc>
        <w:tc>
          <w:tcPr>
            <w:tcW w:w="3487" w:type="dxa"/>
          </w:tcPr>
          <w:p w14:paraId="45A09C5D"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 xml:space="preserve">SEND Team representative </w:t>
            </w:r>
          </w:p>
        </w:tc>
        <w:tc>
          <w:tcPr>
            <w:tcW w:w="3487" w:type="dxa"/>
          </w:tcPr>
          <w:p w14:paraId="3D9B7A92" w14:textId="77777777" w:rsidR="00937CCE" w:rsidRPr="00937CCE" w:rsidRDefault="00937CCE" w:rsidP="00937CCE">
            <w:pPr>
              <w:rPr>
                <w:rFonts w:ascii="Arial" w:eastAsia="Calibri" w:hAnsi="Arial" w:cs="Arial"/>
                <w:b/>
                <w:bCs/>
                <w:sz w:val="24"/>
                <w:szCs w:val="24"/>
              </w:rPr>
            </w:pPr>
          </w:p>
        </w:tc>
        <w:tc>
          <w:tcPr>
            <w:tcW w:w="4135" w:type="dxa"/>
          </w:tcPr>
          <w:p w14:paraId="10BA0444" w14:textId="77777777" w:rsidR="00937CCE" w:rsidRPr="00937CCE" w:rsidRDefault="00937CCE" w:rsidP="00937CCE">
            <w:pPr>
              <w:rPr>
                <w:rFonts w:ascii="Arial" w:eastAsia="Calibri" w:hAnsi="Arial" w:cs="Arial"/>
                <w:b/>
                <w:bCs/>
                <w:sz w:val="24"/>
                <w:szCs w:val="24"/>
              </w:rPr>
            </w:pPr>
          </w:p>
        </w:tc>
      </w:tr>
    </w:tbl>
    <w:p w14:paraId="4AA8351B"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320A3CAD"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4DC699F4"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570D0F10"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2B07C875"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64A1FCB4"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r w:rsidRPr="00937CCE">
        <w:rPr>
          <w:rFonts w:ascii="Arial" w:eastAsia="Calibri" w:hAnsi="Arial" w:cs="Arial"/>
          <w:b/>
          <w:bCs/>
          <w:kern w:val="2"/>
          <w:sz w:val="24"/>
          <w:szCs w:val="24"/>
          <w14:ligatures w14:val="standardContextual"/>
        </w:rPr>
        <w:t>Review of reduced timetable:</w:t>
      </w:r>
    </w:p>
    <w:tbl>
      <w:tblPr>
        <w:tblStyle w:val="TableGrid3"/>
        <w:tblW w:w="15026" w:type="dxa"/>
        <w:tblInd w:w="-572" w:type="dxa"/>
        <w:tblLook w:val="04A0" w:firstRow="1" w:lastRow="0" w:firstColumn="1" w:lastColumn="0" w:noHBand="0" w:noVBand="1"/>
      </w:tblPr>
      <w:tblGrid>
        <w:gridCol w:w="4059"/>
        <w:gridCol w:w="3487"/>
        <w:gridCol w:w="3487"/>
        <w:gridCol w:w="3993"/>
      </w:tblGrid>
      <w:tr w:rsidR="00937CCE" w:rsidRPr="00937CCE" w14:paraId="33B32A6B" w14:textId="77777777" w:rsidTr="00937CCE">
        <w:tc>
          <w:tcPr>
            <w:tcW w:w="4059" w:type="dxa"/>
            <w:shd w:val="clear" w:color="auto" w:fill="538135"/>
          </w:tcPr>
          <w:p w14:paraId="35687B2E"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lastRenderedPageBreak/>
              <w:t>Date:</w:t>
            </w:r>
          </w:p>
        </w:tc>
        <w:tc>
          <w:tcPr>
            <w:tcW w:w="10967" w:type="dxa"/>
            <w:gridSpan w:val="3"/>
          </w:tcPr>
          <w:p w14:paraId="044A5BDF" w14:textId="77777777" w:rsidR="00937CCE" w:rsidRPr="00937CCE" w:rsidRDefault="00937CCE" w:rsidP="00937CCE">
            <w:pPr>
              <w:rPr>
                <w:rFonts w:ascii="Arial" w:eastAsia="Calibri" w:hAnsi="Arial" w:cs="Arial"/>
                <w:b/>
                <w:bCs/>
                <w:sz w:val="24"/>
                <w:szCs w:val="24"/>
              </w:rPr>
            </w:pPr>
          </w:p>
        </w:tc>
      </w:tr>
      <w:tr w:rsidR="00937CCE" w:rsidRPr="00937CCE" w14:paraId="1EE6CA24" w14:textId="77777777" w:rsidTr="00937CCE">
        <w:tc>
          <w:tcPr>
            <w:tcW w:w="4059" w:type="dxa"/>
            <w:shd w:val="clear" w:color="auto" w:fill="538135"/>
          </w:tcPr>
          <w:p w14:paraId="7B6F0B62"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Review of support strategies used to overcome barriers:</w:t>
            </w:r>
          </w:p>
        </w:tc>
        <w:tc>
          <w:tcPr>
            <w:tcW w:w="10967" w:type="dxa"/>
            <w:gridSpan w:val="3"/>
          </w:tcPr>
          <w:p w14:paraId="6E149780" w14:textId="77777777" w:rsidR="00937CCE" w:rsidRPr="00937CCE" w:rsidRDefault="00937CCE" w:rsidP="00937CCE">
            <w:pPr>
              <w:rPr>
                <w:rFonts w:ascii="Arial" w:eastAsia="Calibri" w:hAnsi="Arial" w:cs="Arial"/>
                <w:b/>
                <w:bCs/>
                <w:sz w:val="24"/>
                <w:szCs w:val="24"/>
              </w:rPr>
            </w:pPr>
            <w:r w:rsidRPr="00937CCE">
              <w:rPr>
                <w:rFonts w:ascii="Arial" w:eastAsia="Calibri" w:hAnsi="Arial" w:cs="Arial"/>
                <w:b/>
                <w:bCs/>
                <w:sz w:val="24"/>
                <w:szCs w:val="24"/>
              </w:rPr>
              <w:t>What has worked?</w:t>
            </w:r>
          </w:p>
          <w:p w14:paraId="2704EEBB" w14:textId="77777777" w:rsidR="00937CCE" w:rsidRPr="00937CCE" w:rsidRDefault="00937CCE" w:rsidP="00937CCE">
            <w:pPr>
              <w:rPr>
                <w:rFonts w:ascii="Arial" w:eastAsia="Calibri" w:hAnsi="Arial" w:cs="Arial"/>
                <w:b/>
                <w:bCs/>
                <w:sz w:val="24"/>
                <w:szCs w:val="24"/>
              </w:rPr>
            </w:pPr>
          </w:p>
          <w:p w14:paraId="03473EB3" w14:textId="77777777" w:rsidR="00937CCE" w:rsidRPr="00937CCE" w:rsidRDefault="00937CCE" w:rsidP="00937CCE">
            <w:pPr>
              <w:rPr>
                <w:rFonts w:ascii="Arial" w:eastAsia="Calibri" w:hAnsi="Arial" w:cs="Arial"/>
                <w:b/>
                <w:bCs/>
                <w:sz w:val="24"/>
                <w:szCs w:val="24"/>
              </w:rPr>
            </w:pPr>
          </w:p>
          <w:p w14:paraId="5F3D066F" w14:textId="77777777" w:rsidR="00937CCE" w:rsidRPr="00937CCE" w:rsidRDefault="00937CCE" w:rsidP="00937CCE">
            <w:pPr>
              <w:rPr>
                <w:rFonts w:ascii="Arial" w:eastAsia="Calibri" w:hAnsi="Arial" w:cs="Arial"/>
                <w:b/>
                <w:bCs/>
                <w:sz w:val="24"/>
                <w:szCs w:val="24"/>
              </w:rPr>
            </w:pPr>
          </w:p>
          <w:p w14:paraId="432CAD03" w14:textId="77777777" w:rsidR="00937CCE" w:rsidRPr="00937CCE" w:rsidRDefault="00937CCE" w:rsidP="00937CCE">
            <w:pPr>
              <w:rPr>
                <w:rFonts w:ascii="Arial" w:eastAsia="Calibri" w:hAnsi="Arial" w:cs="Arial"/>
                <w:b/>
                <w:bCs/>
                <w:sz w:val="24"/>
                <w:szCs w:val="24"/>
              </w:rPr>
            </w:pPr>
          </w:p>
          <w:p w14:paraId="23F63105" w14:textId="77777777" w:rsidR="00937CCE" w:rsidRPr="00937CCE" w:rsidRDefault="00937CCE" w:rsidP="00937CCE">
            <w:pPr>
              <w:rPr>
                <w:rFonts w:ascii="Arial" w:eastAsia="Calibri" w:hAnsi="Arial" w:cs="Arial"/>
                <w:b/>
                <w:bCs/>
                <w:sz w:val="24"/>
                <w:szCs w:val="24"/>
              </w:rPr>
            </w:pPr>
          </w:p>
          <w:p w14:paraId="36C359FE" w14:textId="77777777" w:rsidR="00937CCE" w:rsidRPr="00937CCE" w:rsidRDefault="00937CCE" w:rsidP="00937CCE">
            <w:pPr>
              <w:rPr>
                <w:rFonts w:ascii="Arial" w:eastAsia="Calibri" w:hAnsi="Arial" w:cs="Arial"/>
                <w:b/>
                <w:bCs/>
                <w:sz w:val="24"/>
                <w:szCs w:val="24"/>
              </w:rPr>
            </w:pPr>
          </w:p>
          <w:p w14:paraId="7F60428E" w14:textId="77777777" w:rsidR="00937CCE" w:rsidRPr="00937CCE" w:rsidRDefault="00937CCE" w:rsidP="00937CCE">
            <w:pPr>
              <w:rPr>
                <w:rFonts w:ascii="Arial" w:eastAsia="Calibri" w:hAnsi="Arial" w:cs="Arial"/>
                <w:b/>
                <w:bCs/>
                <w:sz w:val="24"/>
                <w:szCs w:val="24"/>
              </w:rPr>
            </w:pPr>
            <w:r w:rsidRPr="00937CCE">
              <w:rPr>
                <w:rFonts w:ascii="Arial" w:eastAsia="Calibri" w:hAnsi="Arial" w:cs="Arial"/>
                <w:b/>
                <w:bCs/>
                <w:sz w:val="24"/>
                <w:szCs w:val="24"/>
              </w:rPr>
              <w:t xml:space="preserve">Would be better if: </w:t>
            </w:r>
          </w:p>
          <w:p w14:paraId="2AE64742" w14:textId="77777777" w:rsidR="00937CCE" w:rsidRPr="00937CCE" w:rsidRDefault="00937CCE" w:rsidP="00937CCE">
            <w:pPr>
              <w:rPr>
                <w:rFonts w:ascii="Arial" w:eastAsia="Calibri" w:hAnsi="Arial" w:cs="Arial"/>
                <w:b/>
                <w:bCs/>
                <w:sz w:val="24"/>
                <w:szCs w:val="24"/>
              </w:rPr>
            </w:pPr>
          </w:p>
          <w:p w14:paraId="5F488A9D" w14:textId="77777777" w:rsidR="00937CCE" w:rsidRPr="00937CCE" w:rsidRDefault="00937CCE" w:rsidP="00937CCE">
            <w:pPr>
              <w:rPr>
                <w:rFonts w:ascii="Arial" w:eastAsia="Calibri" w:hAnsi="Arial" w:cs="Arial"/>
                <w:b/>
                <w:bCs/>
                <w:sz w:val="24"/>
                <w:szCs w:val="24"/>
              </w:rPr>
            </w:pPr>
          </w:p>
          <w:p w14:paraId="7CFA887E" w14:textId="77777777" w:rsidR="00937CCE" w:rsidRPr="00937CCE" w:rsidRDefault="00937CCE" w:rsidP="00937CCE">
            <w:pPr>
              <w:rPr>
                <w:rFonts w:ascii="Arial" w:eastAsia="Calibri" w:hAnsi="Arial" w:cs="Arial"/>
                <w:b/>
                <w:bCs/>
                <w:sz w:val="24"/>
                <w:szCs w:val="24"/>
              </w:rPr>
            </w:pPr>
          </w:p>
          <w:p w14:paraId="32533359" w14:textId="77777777" w:rsidR="00937CCE" w:rsidRPr="00937CCE" w:rsidRDefault="00937CCE" w:rsidP="00937CCE">
            <w:pPr>
              <w:rPr>
                <w:rFonts w:ascii="Arial" w:eastAsia="Calibri" w:hAnsi="Arial" w:cs="Arial"/>
                <w:b/>
                <w:bCs/>
                <w:sz w:val="24"/>
                <w:szCs w:val="24"/>
              </w:rPr>
            </w:pPr>
          </w:p>
          <w:p w14:paraId="3CE5B4A0" w14:textId="77777777" w:rsidR="00937CCE" w:rsidRPr="00937CCE" w:rsidRDefault="00937CCE" w:rsidP="00937CCE">
            <w:pPr>
              <w:rPr>
                <w:rFonts w:ascii="Arial" w:eastAsia="Calibri" w:hAnsi="Arial" w:cs="Arial"/>
                <w:b/>
                <w:bCs/>
                <w:sz w:val="24"/>
                <w:szCs w:val="24"/>
              </w:rPr>
            </w:pPr>
          </w:p>
          <w:p w14:paraId="534F290D" w14:textId="77777777" w:rsidR="00937CCE" w:rsidRPr="00937CCE" w:rsidRDefault="00937CCE" w:rsidP="00937CCE">
            <w:pPr>
              <w:rPr>
                <w:rFonts w:ascii="Arial" w:eastAsia="Calibri" w:hAnsi="Arial" w:cs="Arial"/>
                <w:b/>
                <w:bCs/>
                <w:sz w:val="24"/>
                <w:szCs w:val="24"/>
              </w:rPr>
            </w:pPr>
          </w:p>
        </w:tc>
      </w:tr>
      <w:tr w:rsidR="00937CCE" w:rsidRPr="00937CCE" w14:paraId="6639D0B4" w14:textId="77777777" w:rsidTr="00937CCE">
        <w:tc>
          <w:tcPr>
            <w:tcW w:w="4059" w:type="dxa"/>
            <w:shd w:val="clear" w:color="auto" w:fill="538135"/>
          </w:tcPr>
          <w:p w14:paraId="16E58891"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Next steps:</w:t>
            </w:r>
          </w:p>
        </w:tc>
        <w:tc>
          <w:tcPr>
            <w:tcW w:w="3487" w:type="dxa"/>
          </w:tcPr>
          <w:p w14:paraId="7EB4F312"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Return to full time: Yes/No</w:t>
            </w:r>
          </w:p>
        </w:tc>
        <w:tc>
          <w:tcPr>
            <w:tcW w:w="3487" w:type="dxa"/>
          </w:tcPr>
          <w:p w14:paraId="7EDDF5EB"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New plan started: Yes/No</w:t>
            </w:r>
          </w:p>
        </w:tc>
        <w:tc>
          <w:tcPr>
            <w:tcW w:w="3993" w:type="dxa"/>
          </w:tcPr>
          <w:p w14:paraId="2430264B"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Annual review needed: Yes/No</w:t>
            </w:r>
          </w:p>
        </w:tc>
      </w:tr>
    </w:tbl>
    <w:p w14:paraId="530871D7"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060426E4"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r w:rsidRPr="00937CCE">
        <w:rPr>
          <w:rFonts w:ascii="Arial" w:eastAsia="Calibri" w:hAnsi="Arial" w:cs="Arial"/>
          <w:b/>
          <w:bCs/>
          <w:kern w:val="2"/>
          <w:sz w:val="24"/>
          <w:szCs w:val="24"/>
          <w14:ligatures w14:val="standardContextual"/>
        </w:rPr>
        <w:t>Plan reviewed by:</w:t>
      </w:r>
    </w:p>
    <w:tbl>
      <w:tblPr>
        <w:tblStyle w:val="TableGrid3"/>
        <w:tblW w:w="15168" w:type="dxa"/>
        <w:tblInd w:w="-572" w:type="dxa"/>
        <w:tblLook w:val="04A0" w:firstRow="1" w:lastRow="0" w:firstColumn="1" w:lastColumn="0" w:noHBand="0" w:noVBand="1"/>
      </w:tblPr>
      <w:tblGrid>
        <w:gridCol w:w="4059"/>
        <w:gridCol w:w="3487"/>
        <w:gridCol w:w="3487"/>
        <w:gridCol w:w="4135"/>
      </w:tblGrid>
      <w:tr w:rsidR="00937CCE" w:rsidRPr="00937CCE" w14:paraId="6ABA0720" w14:textId="77777777" w:rsidTr="00937CCE">
        <w:tc>
          <w:tcPr>
            <w:tcW w:w="4059" w:type="dxa"/>
            <w:shd w:val="clear" w:color="auto" w:fill="538135"/>
          </w:tcPr>
          <w:p w14:paraId="6854ADE0"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Name</w:t>
            </w:r>
          </w:p>
        </w:tc>
        <w:tc>
          <w:tcPr>
            <w:tcW w:w="3487" w:type="dxa"/>
            <w:shd w:val="clear" w:color="auto" w:fill="538135"/>
          </w:tcPr>
          <w:p w14:paraId="139F5B4C"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 xml:space="preserve">Designation </w:t>
            </w:r>
          </w:p>
        </w:tc>
        <w:tc>
          <w:tcPr>
            <w:tcW w:w="3487" w:type="dxa"/>
            <w:shd w:val="clear" w:color="auto" w:fill="538135"/>
          </w:tcPr>
          <w:p w14:paraId="637E1BD1"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Signature</w:t>
            </w:r>
          </w:p>
        </w:tc>
        <w:tc>
          <w:tcPr>
            <w:tcW w:w="4135" w:type="dxa"/>
            <w:shd w:val="clear" w:color="auto" w:fill="538135"/>
          </w:tcPr>
          <w:p w14:paraId="77FE1D61" w14:textId="77777777" w:rsidR="00937CCE" w:rsidRPr="00937CCE" w:rsidRDefault="00937CCE" w:rsidP="00937CCE">
            <w:pPr>
              <w:rPr>
                <w:rFonts w:ascii="Arial" w:eastAsia="Calibri" w:hAnsi="Arial" w:cs="Arial"/>
                <w:b/>
                <w:bCs/>
                <w:color w:val="FFFFFF"/>
                <w:sz w:val="24"/>
                <w:szCs w:val="24"/>
              </w:rPr>
            </w:pPr>
            <w:r w:rsidRPr="00937CCE">
              <w:rPr>
                <w:rFonts w:ascii="Arial" w:eastAsia="Calibri" w:hAnsi="Arial" w:cs="Arial"/>
                <w:b/>
                <w:bCs/>
                <w:color w:val="FFFFFF"/>
                <w:sz w:val="24"/>
                <w:szCs w:val="24"/>
              </w:rPr>
              <w:t>Date</w:t>
            </w:r>
          </w:p>
        </w:tc>
      </w:tr>
      <w:tr w:rsidR="00937CCE" w:rsidRPr="00937CCE" w14:paraId="33364066" w14:textId="77777777" w:rsidTr="008F2F4B">
        <w:tc>
          <w:tcPr>
            <w:tcW w:w="4059" w:type="dxa"/>
          </w:tcPr>
          <w:p w14:paraId="7DB03E3F" w14:textId="77777777" w:rsidR="00937CCE" w:rsidRPr="00937CCE" w:rsidRDefault="00937CCE" w:rsidP="00937CCE">
            <w:pPr>
              <w:rPr>
                <w:rFonts w:ascii="Arial" w:eastAsia="Calibri" w:hAnsi="Arial" w:cs="Arial"/>
                <w:b/>
                <w:bCs/>
                <w:sz w:val="24"/>
                <w:szCs w:val="24"/>
              </w:rPr>
            </w:pPr>
          </w:p>
        </w:tc>
        <w:tc>
          <w:tcPr>
            <w:tcW w:w="3487" w:type="dxa"/>
          </w:tcPr>
          <w:p w14:paraId="6D50FF1B"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Pupil (where appropriate)</w:t>
            </w:r>
          </w:p>
        </w:tc>
        <w:tc>
          <w:tcPr>
            <w:tcW w:w="3487" w:type="dxa"/>
          </w:tcPr>
          <w:p w14:paraId="57579157" w14:textId="77777777" w:rsidR="00937CCE" w:rsidRPr="00937CCE" w:rsidRDefault="00937CCE" w:rsidP="00937CCE">
            <w:pPr>
              <w:rPr>
                <w:rFonts w:ascii="Arial" w:eastAsia="Calibri" w:hAnsi="Arial" w:cs="Arial"/>
                <w:b/>
                <w:bCs/>
                <w:sz w:val="24"/>
                <w:szCs w:val="24"/>
              </w:rPr>
            </w:pPr>
          </w:p>
        </w:tc>
        <w:tc>
          <w:tcPr>
            <w:tcW w:w="4135" w:type="dxa"/>
          </w:tcPr>
          <w:p w14:paraId="556F8B0C" w14:textId="77777777" w:rsidR="00937CCE" w:rsidRPr="00937CCE" w:rsidRDefault="00937CCE" w:rsidP="00937CCE">
            <w:pPr>
              <w:rPr>
                <w:rFonts w:ascii="Arial" w:eastAsia="Calibri" w:hAnsi="Arial" w:cs="Arial"/>
                <w:b/>
                <w:bCs/>
                <w:sz w:val="24"/>
                <w:szCs w:val="24"/>
              </w:rPr>
            </w:pPr>
          </w:p>
        </w:tc>
      </w:tr>
      <w:tr w:rsidR="00937CCE" w:rsidRPr="00937CCE" w14:paraId="6E78B841" w14:textId="77777777" w:rsidTr="008F2F4B">
        <w:tc>
          <w:tcPr>
            <w:tcW w:w="4059" w:type="dxa"/>
          </w:tcPr>
          <w:p w14:paraId="43515841" w14:textId="77777777" w:rsidR="00937CCE" w:rsidRPr="00937CCE" w:rsidRDefault="00937CCE" w:rsidP="00937CCE">
            <w:pPr>
              <w:rPr>
                <w:rFonts w:ascii="Arial" w:eastAsia="Calibri" w:hAnsi="Arial" w:cs="Arial"/>
                <w:b/>
                <w:bCs/>
                <w:sz w:val="24"/>
                <w:szCs w:val="24"/>
              </w:rPr>
            </w:pPr>
          </w:p>
        </w:tc>
        <w:tc>
          <w:tcPr>
            <w:tcW w:w="3487" w:type="dxa"/>
          </w:tcPr>
          <w:p w14:paraId="22B38F3B"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Parent/Carer</w:t>
            </w:r>
          </w:p>
        </w:tc>
        <w:tc>
          <w:tcPr>
            <w:tcW w:w="3487" w:type="dxa"/>
          </w:tcPr>
          <w:p w14:paraId="5D8A8733" w14:textId="77777777" w:rsidR="00937CCE" w:rsidRPr="00937CCE" w:rsidRDefault="00937CCE" w:rsidP="00937CCE">
            <w:pPr>
              <w:rPr>
                <w:rFonts w:ascii="Arial" w:eastAsia="Calibri" w:hAnsi="Arial" w:cs="Arial"/>
                <w:b/>
                <w:bCs/>
                <w:sz w:val="24"/>
                <w:szCs w:val="24"/>
              </w:rPr>
            </w:pPr>
          </w:p>
        </w:tc>
        <w:tc>
          <w:tcPr>
            <w:tcW w:w="4135" w:type="dxa"/>
          </w:tcPr>
          <w:p w14:paraId="26719548" w14:textId="77777777" w:rsidR="00937CCE" w:rsidRPr="00937CCE" w:rsidRDefault="00937CCE" w:rsidP="00937CCE">
            <w:pPr>
              <w:rPr>
                <w:rFonts w:ascii="Arial" w:eastAsia="Calibri" w:hAnsi="Arial" w:cs="Arial"/>
                <w:b/>
                <w:bCs/>
                <w:sz w:val="24"/>
                <w:szCs w:val="24"/>
              </w:rPr>
            </w:pPr>
          </w:p>
        </w:tc>
      </w:tr>
      <w:tr w:rsidR="00937CCE" w:rsidRPr="00937CCE" w14:paraId="6444EACC" w14:textId="77777777" w:rsidTr="008F2F4B">
        <w:tc>
          <w:tcPr>
            <w:tcW w:w="4059" w:type="dxa"/>
          </w:tcPr>
          <w:p w14:paraId="2841924C" w14:textId="77777777" w:rsidR="00937CCE" w:rsidRPr="00937CCE" w:rsidRDefault="00937CCE" w:rsidP="00937CCE">
            <w:pPr>
              <w:rPr>
                <w:rFonts w:ascii="Arial" w:eastAsia="Calibri" w:hAnsi="Arial" w:cs="Arial"/>
                <w:b/>
                <w:bCs/>
                <w:sz w:val="24"/>
                <w:szCs w:val="24"/>
              </w:rPr>
            </w:pPr>
          </w:p>
        </w:tc>
        <w:tc>
          <w:tcPr>
            <w:tcW w:w="3487" w:type="dxa"/>
          </w:tcPr>
          <w:p w14:paraId="76962AAC"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School (SENCO/Head)</w:t>
            </w:r>
          </w:p>
        </w:tc>
        <w:tc>
          <w:tcPr>
            <w:tcW w:w="3487" w:type="dxa"/>
          </w:tcPr>
          <w:p w14:paraId="79F00A1B" w14:textId="77777777" w:rsidR="00937CCE" w:rsidRPr="00937CCE" w:rsidRDefault="00937CCE" w:rsidP="00937CCE">
            <w:pPr>
              <w:rPr>
                <w:rFonts w:ascii="Arial" w:eastAsia="Calibri" w:hAnsi="Arial" w:cs="Arial"/>
                <w:b/>
                <w:bCs/>
                <w:sz w:val="24"/>
                <w:szCs w:val="24"/>
              </w:rPr>
            </w:pPr>
          </w:p>
        </w:tc>
        <w:tc>
          <w:tcPr>
            <w:tcW w:w="4135" w:type="dxa"/>
          </w:tcPr>
          <w:p w14:paraId="08C0B74E" w14:textId="77777777" w:rsidR="00937CCE" w:rsidRPr="00937CCE" w:rsidRDefault="00937CCE" w:rsidP="00937CCE">
            <w:pPr>
              <w:rPr>
                <w:rFonts w:ascii="Arial" w:eastAsia="Calibri" w:hAnsi="Arial" w:cs="Arial"/>
                <w:b/>
                <w:bCs/>
                <w:sz w:val="24"/>
                <w:szCs w:val="24"/>
              </w:rPr>
            </w:pPr>
          </w:p>
        </w:tc>
      </w:tr>
      <w:tr w:rsidR="00937CCE" w:rsidRPr="00937CCE" w14:paraId="4608CC99" w14:textId="77777777" w:rsidTr="008F2F4B">
        <w:tc>
          <w:tcPr>
            <w:tcW w:w="4059" w:type="dxa"/>
          </w:tcPr>
          <w:p w14:paraId="42F08E8B" w14:textId="77777777" w:rsidR="00937CCE" w:rsidRPr="00937CCE" w:rsidRDefault="00937CCE" w:rsidP="00937CCE">
            <w:pPr>
              <w:rPr>
                <w:rFonts w:ascii="Arial" w:eastAsia="Calibri" w:hAnsi="Arial" w:cs="Arial"/>
                <w:b/>
                <w:bCs/>
                <w:sz w:val="24"/>
                <w:szCs w:val="24"/>
              </w:rPr>
            </w:pPr>
          </w:p>
        </w:tc>
        <w:tc>
          <w:tcPr>
            <w:tcW w:w="3487" w:type="dxa"/>
          </w:tcPr>
          <w:p w14:paraId="21993CB2" w14:textId="77777777" w:rsidR="00937CCE" w:rsidRPr="00937CCE" w:rsidRDefault="00937CCE" w:rsidP="00937CCE">
            <w:pPr>
              <w:rPr>
                <w:rFonts w:ascii="Arial" w:eastAsia="Calibri" w:hAnsi="Arial" w:cs="Arial"/>
                <w:sz w:val="24"/>
                <w:szCs w:val="24"/>
              </w:rPr>
            </w:pPr>
            <w:r w:rsidRPr="00937CCE">
              <w:rPr>
                <w:rFonts w:ascii="Arial" w:eastAsia="Calibri" w:hAnsi="Arial" w:cs="Arial"/>
                <w:sz w:val="24"/>
                <w:szCs w:val="24"/>
              </w:rPr>
              <w:t xml:space="preserve">SEND Team representative </w:t>
            </w:r>
          </w:p>
        </w:tc>
        <w:tc>
          <w:tcPr>
            <w:tcW w:w="3487" w:type="dxa"/>
          </w:tcPr>
          <w:p w14:paraId="0EBA361C" w14:textId="77777777" w:rsidR="00937CCE" w:rsidRPr="00937CCE" w:rsidRDefault="00937CCE" w:rsidP="00937CCE">
            <w:pPr>
              <w:rPr>
                <w:rFonts w:ascii="Arial" w:eastAsia="Calibri" w:hAnsi="Arial" w:cs="Arial"/>
                <w:b/>
                <w:bCs/>
                <w:sz w:val="24"/>
                <w:szCs w:val="24"/>
              </w:rPr>
            </w:pPr>
          </w:p>
        </w:tc>
        <w:tc>
          <w:tcPr>
            <w:tcW w:w="4135" w:type="dxa"/>
          </w:tcPr>
          <w:p w14:paraId="18BA818D" w14:textId="77777777" w:rsidR="00937CCE" w:rsidRPr="00937CCE" w:rsidRDefault="00937CCE" w:rsidP="00937CCE">
            <w:pPr>
              <w:rPr>
                <w:rFonts w:ascii="Arial" w:eastAsia="Calibri" w:hAnsi="Arial" w:cs="Arial"/>
                <w:b/>
                <w:bCs/>
                <w:sz w:val="24"/>
                <w:szCs w:val="24"/>
              </w:rPr>
            </w:pPr>
          </w:p>
        </w:tc>
      </w:tr>
    </w:tbl>
    <w:p w14:paraId="5A9DE345"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7624B829" w14:textId="77777777" w:rsidR="00937CCE" w:rsidRPr="00937CCE" w:rsidRDefault="00937CCE" w:rsidP="00937CCE">
      <w:pPr>
        <w:spacing w:after="160" w:line="259" w:lineRule="auto"/>
        <w:rPr>
          <w:rFonts w:ascii="Arial" w:eastAsia="Calibri" w:hAnsi="Arial" w:cs="Arial"/>
          <w:b/>
          <w:bCs/>
          <w:kern w:val="2"/>
          <w:sz w:val="24"/>
          <w:szCs w:val="24"/>
          <w14:ligatures w14:val="standardContextual"/>
        </w:rPr>
      </w:pPr>
    </w:p>
    <w:p w14:paraId="3214961B" w14:textId="77777777" w:rsidR="00937CCE" w:rsidRPr="00937CCE" w:rsidRDefault="00937CCE" w:rsidP="00937CCE">
      <w:pPr>
        <w:spacing w:after="0" w:line="240" w:lineRule="auto"/>
        <w:rPr>
          <w:rFonts w:ascii="Arial" w:hAnsi="Arial" w:cs="Arial"/>
          <w:sz w:val="24"/>
          <w:szCs w:val="24"/>
        </w:rPr>
      </w:pPr>
      <w:r w:rsidRPr="00937CCE">
        <w:rPr>
          <w:rFonts w:ascii="Arial" w:hAnsi="Arial" w:cs="Arial"/>
          <w:sz w:val="24"/>
          <w:szCs w:val="24"/>
        </w:rPr>
        <w:t xml:space="preserve">Please email this completed form to SEND Assessment &amp; Review Team via EDT/SFX using the following email address: </w:t>
      </w:r>
    </w:p>
    <w:p w14:paraId="5ACF5722" w14:textId="77777777" w:rsidR="00937CCE" w:rsidRPr="00937CCE" w:rsidRDefault="00937CCE" w:rsidP="00937CCE">
      <w:pPr>
        <w:spacing w:after="0" w:line="240" w:lineRule="auto"/>
        <w:rPr>
          <w:rFonts w:ascii="Arial" w:hAnsi="Arial" w:cs="Arial"/>
          <w:sz w:val="24"/>
          <w:szCs w:val="24"/>
        </w:rPr>
      </w:pPr>
      <w:hyperlink r:id="rId22" w:history="1">
        <w:r w:rsidRPr="00937CCE">
          <w:rPr>
            <w:rStyle w:val="Hyperlink"/>
            <w:rFonts w:ascii="Arial" w:hAnsi="Arial" w:cs="Arial"/>
            <w:sz w:val="24"/>
            <w:szCs w:val="24"/>
          </w:rPr>
          <w:t>SEND@hullcc.gov.uk</w:t>
        </w:r>
      </w:hyperlink>
      <w:r w:rsidRPr="00937CCE">
        <w:rPr>
          <w:rFonts w:ascii="Arial" w:hAnsi="Arial" w:cs="Arial"/>
          <w:sz w:val="24"/>
          <w:szCs w:val="24"/>
        </w:rPr>
        <w:t xml:space="preserve"> and to your SEND Caseworker directly.</w:t>
      </w:r>
    </w:p>
    <w:p w14:paraId="351CDA2C" w14:textId="77777777" w:rsidR="00937CCE" w:rsidRPr="00121928" w:rsidRDefault="00937CCE" w:rsidP="00D36AD4">
      <w:pPr>
        <w:spacing w:after="0" w:line="240" w:lineRule="auto"/>
        <w:rPr>
          <w:rFonts w:ascii="Arial" w:hAnsi="Arial" w:cs="Arial"/>
          <w:sz w:val="24"/>
          <w:szCs w:val="24"/>
        </w:rPr>
        <w:sectPr w:rsidR="00937CCE" w:rsidRPr="00121928" w:rsidSect="00FE5026">
          <w:pgSz w:w="16838" w:h="11906" w:orient="landscape"/>
          <w:pgMar w:top="873" w:right="851" w:bottom="873" w:left="1440" w:header="709" w:footer="340" w:gutter="0"/>
          <w:cols w:space="708"/>
          <w:docGrid w:linePitch="360"/>
        </w:sectPr>
      </w:pPr>
    </w:p>
    <w:p w14:paraId="6B7CFDAE" w14:textId="049523F0" w:rsidR="007B2001" w:rsidRPr="00121928" w:rsidRDefault="00C077F5" w:rsidP="00C077F5">
      <w:pPr>
        <w:pStyle w:val="Heading1"/>
        <w:rPr>
          <w:rFonts w:cs="Arial"/>
          <w:szCs w:val="24"/>
        </w:rPr>
      </w:pPr>
      <w:bookmarkStart w:id="12" w:name="_Toc169266215"/>
      <w:r w:rsidRPr="00121928">
        <w:rPr>
          <w:rFonts w:cs="Arial"/>
          <w:szCs w:val="24"/>
        </w:rPr>
        <w:lastRenderedPageBreak/>
        <w:t xml:space="preserve">Appendix 3 </w:t>
      </w:r>
      <w:r w:rsidR="008B4A20" w:rsidRPr="00121928">
        <w:rPr>
          <w:rFonts w:cs="Arial"/>
          <w:szCs w:val="24"/>
        </w:rPr>
        <w:t>–</w:t>
      </w:r>
      <w:r w:rsidRPr="00121928">
        <w:rPr>
          <w:rFonts w:cs="Arial"/>
          <w:szCs w:val="24"/>
        </w:rPr>
        <w:t xml:space="preserve"> </w:t>
      </w:r>
      <w:r w:rsidR="008B4A20" w:rsidRPr="00121928">
        <w:rPr>
          <w:rFonts w:cs="Arial"/>
          <w:szCs w:val="24"/>
        </w:rPr>
        <w:t>Notification of a part-time timetable</w:t>
      </w:r>
      <w:r w:rsidR="001542D9" w:rsidRPr="00121928">
        <w:rPr>
          <w:rFonts w:cs="Arial"/>
          <w:szCs w:val="24"/>
        </w:rPr>
        <w:t xml:space="preserve"> form</w:t>
      </w:r>
      <w:bookmarkEnd w:id="12"/>
      <w:r w:rsidR="001542D9" w:rsidRPr="00121928">
        <w:rPr>
          <w:rFonts w:cs="Arial"/>
          <w:szCs w:val="24"/>
        </w:rPr>
        <w:t xml:space="preserve"> </w:t>
      </w:r>
    </w:p>
    <w:p w14:paraId="07E3CE7B" w14:textId="252624E0" w:rsidR="00E0120B" w:rsidRPr="00121928" w:rsidRDefault="00121928" w:rsidP="00E0120B">
      <w:pPr>
        <w:tabs>
          <w:tab w:val="right" w:pos="8647"/>
        </w:tabs>
        <w:spacing w:after="0" w:line="240" w:lineRule="auto"/>
        <w:rPr>
          <w:rFonts w:ascii="Arial" w:hAnsi="Arial" w:cs="Arial"/>
          <w:sz w:val="24"/>
          <w:szCs w:val="24"/>
        </w:rPr>
      </w:pPr>
      <w:r>
        <w:rPr>
          <w:noProof/>
          <w:lang w:eastAsia="en-GB"/>
        </w:rPr>
        <w:drawing>
          <wp:anchor distT="0" distB="0" distL="114300" distR="114300" simplePos="0" relativeHeight="251670528" behindDoc="1" locked="1" layoutInCell="1" allowOverlap="1" wp14:anchorId="43617254" wp14:editId="66291BDB">
            <wp:simplePos x="0" y="0"/>
            <wp:positionH relativeFrom="column">
              <wp:posOffset>4551045</wp:posOffset>
            </wp:positionH>
            <wp:positionV relativeFrom="paragraph">
              <wp:posOffset>-74930</wp:posOffset>
            </wp:positionV>
            <wp:extent cx="1228725" cy="591185"/>
            <wp:effectExtent l="0" t="0" r="9525" b="0"/>
            <wp:wrapNone/>
            <wp:docPr id="1383681641" name="Picture 138368164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681641" name="Picture 1383681641" descr="A black and white logo&#10;&#10;AI-generated content may be incorrect."/>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1228725" cy="591185"/>
                    </a:xfrm>
                    <a:prstGeom prst="rect">
                      <a:avLst/>
                    </a:prstGeom>
                  </pic:spPr>
                </pic:pic>
              </a:graphicData>
            </a:graphic>
            <wp14:sizeRelH relativeFrom="page">
              <wp14:pctWidth>0</wp14:pctWidth>
            </wp14:sizeRelH>
            <wp14:sizeRelV relativeFrom="page">
              <wp14:pctHeight>0</wp14:pctHeight>
            </wp14:sizeRelV>
          </wp:anchor>
        </w:drawing>
      </w:r>
      <w:r w:rsidR="00E0120B" w:rsidRPr="00121928">
        <w:rPr>
          <w:rFonts w:ascii="Arial" w:hAnsi="Arial" w:cs="Arial"/>
          <w:noProof/>
          <w:sz w:val="24"/>
          <w:szCs w:val="24"/>
        </w:rPr>
        <mc:AlternateContent>
          <mc:Choice Requires="wps">
            <w:drawing>
              <wp:anchor distT="0" distB="0" distL="114300" distR="114300" simplePos="0" relativeHeight="251666432" behindDoc="0" locked="0" layoutInCell="1" allowOverlap="1" wp14:anchorId="1C69C6C3" wp14:editId="703E67EF">
                <wp:simplePos x="0" y="0"/>
                <wp:positionH relativeFrom="column">
                  <wp:posOffset>-57150</wp:posOffset>
                </wp:positionH>
                <wp:positionV relativeFrom="paragraph">
                  <wp:posOffset>-203200</wp:posOffset>
                </wp:positionV>
                <wp:extent cx="5892800" cy="19050"/>
                <wp:effectExtent l="0" t="0" r="1270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2800" cy="19050"/>
                        </a:xfrm>
                        <a:prstGeom prst="line">
                          <a:avLst/>
                        </a:prstGeom>
                        <a:ln w="12700" cmpd="dbl">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6856C4" id="Straight Connector 1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pt" to="45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" strokecolor="black [3213]" strokeweight="1pt">
                <v:stroke linestyle="thinThin"/>
                <o:lock v:ext="edit" shapetype="f"/>
              </v:line>
            </w:pict>
          </mc:Fallback>
        </mc:AlternateContent>
      </w:r>
    </w:p>
    <w:p w14:paraId="4974E99F" w14:textId="77777777" w:rsidR="00E0120B" w:rsidRPr="00121928" w:rsidRDefault="00E0120B" w:rsidP="00E0120B">
      <w:pPr>
        <w:rPr>
          <w:rFonts w:ascii="Arial" w:hAnsi="Arial" w:cs="Arial"/>
          <w:sz w:val="24"/>
          <w:szCs w:val="24"/>
        </w:rPr>
      </w:pPr>
      <w:r w:rsidRPr="00121928">
        <w:rPr>
          <w:rFonts w:ascii="Arial" w:hAnsi="Arial" w:cs="Arial"/>
          <w:sz w:val="24"/>
          <w:szCs w:val="24"/>
        </w:rPr>
        <w:tab/>
      </w:r>
    </w:p>
    <w:p w14:paraId="253367A8" w14:textId="77777777" w:rsidR="00E0120B" w:rsidRPr="00121928" w:rsidRDefault="00E0120B" w:rsidP="00E0120B">
      <w:pPr>
        <w:tabs>
          <w:tab w:val="right" w:pos="8647"/>
        </w:tabs>
        <w:spacing w:after="0" w:line="240" w:lineRule="auto"/>
        <w:jc w:val="right"/>
        <w:rPr>
          <w:rFonts w:ascii="Arial" w:hAnsi="Arial" w:cs="Arial"/>
          <w:i/>
          <w:sz w:val="24"/>
          <w:szCs w:val="24"/>
        </w:rPr>
      </w:pPr>
      <w:r w:rsidRPr="00121928">
        <w:rPr>
          <w:rFonts w:ascii="Arial" w:hAnsi="Arial" w:cs="Arial"/>
          <w:noProof/>
          <w:sz w:val="24"/>
          <w:szCs w:val="24"/>
        </w:rPr>
        <mc:AlternateContent>
          <mc:Choice Requires="wps">
            <w:drawing>
              <wp:anchor distT="0" distB="0" distL="114300" distR="114300" simplePos="0" relativeHeight="251665408" behindDoc="0" locked="0" layoutInCell="1" allowOverlap="1" wp14:anchorId="55594748" wp14:editId="5D108493">
                <wp:simplePos x="0" y="0"/>
                <wp:positionH relativeFrom="margin">
                  <wp:posOffset>-50800</wp:posOffset>
                </wp:positionH>
                <wp:positionV relativeFrom="paragraph">
                  <wp:posOffset>250190</wp:posOffset>
                </wp:positionV>
                <wp:extent cx="5924550" cy="741680"/>
                <wp:effectExtent l="6350" t="10795" r="1270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741680"/>
                        </a:xfrm>
                        <a:prstGeom prst="rect">
                          <a:avLst/>
                        </a:prstGeom>
                        <a:solidFill>
                          <a:schemeClr val="accent1">
                            <a:lumMod val="40000"/>
                            <a:lumOff val="60000"/>
                          </a:schemeClr>
                        </a:solidFill>
                        <a:ln w="12700">
                          <a:solidFill>
                            <a:schemeClr val="accent5">
                              <a:lumMod val="60000"/>
                              <a:lumOff val="40000"/>
                            </a:schemeClr>
                          </a:solidFill>
                          <a:miter lim="800000"/>
                          <a:headEnd/>
                          <a:tailEnd/>
                        </a:ln>
                      </wps:spPr>
                      <wps:txbx>
                        <w:txbxContent>
                          <w:p w14:paraId="62296CC6" w14:textId="77777777" w:rsidR="00E0120B" w:rsidRDefault="00E0120B" w:rsidP="00E0120B">
                            <w:pPr>
                              <w:shd w:val="clear" w:color="auto" w:fill="B8CCE4" w:themeFill="accent1" w:themeFillTint="66"/>
                              <w:spacing w:after="0" w:line="240" w:lineRule="auto"/>
                              <w:jc w:val="center"/>
                              <w:rPr>
                                <w:sz w:val="28"/>
                                <w:szCs w:val="24"/>
                              </w:rPr>
                            </w:pPr>
                          </w:p>
                          <w:p w14:paraId="6A3ED7A5" w14:textId="77777777" w:rsidR="00E0120B" w:rsidRPr="009D7847" w:rsidRDefault="00E0120B" w:rsidP="00E0120B">
                            <w:pPr>
                              <w:shd w:val="clear" w:color="auto" w:fill="B8CCE4" w:themeFill="accent1" w:themeFillTint="66"/>
                              <w:spacing w:after="0" w:line="240" w:lineRule="auto"/>
                              <w:jc w:val="center"/>
                              <w:rPr>
                                <w:sz w:val="28"/>
                                <w:szCs w:val="24"/>
                              </w:rPr>
                            </w:pPr>
                            <w:r>
                              <w:rPr>
                                <w:sz w:val="28"/>
                                <w:szCs w:val="24"/>
                              </w:rPr>
                              <w:t>Notification of a Temporary Part-Time Timetable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5594748" id="Text Box 2" o:spid="_x0000_s1027" type="#_x0000_t202" style="position:absolute;left:0;text-align:left;margin-left:-4pt;margin-top:19.7pt;width:466.5pt;height:5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" fillcolor="#b8cce4 [1300]" strokecolor="#92cddc [1944]" strokeweight="1pt">
                <v:textbox>
                  <w:txbxContent>
                    <w:p w14:paraId="62296CC6" w14:textId="77777777" w:rsidR="00E0120B" w:rsidRDefault="00E0120B" w:rsidP="00E0120B">
                      <w:pPr>
                        <w:shd w:val="clear" w:color="auto" w:fill="B8CCE4" w:themeFill="accent1" w:themeFillTint="66"/>
                        <w:spacing w:after="0" w:line="240" w:lineRule="auto"/>
                        <w:jc w:val="center"/>
                        <w:rPr>
                          <w:sz w:val="28"/>
                          <w:szCs w:val="24"/>
                        </w:rPr>
                      </w:pPr>
                    </w:p>
                    <w:p w14:paraId="6A3ED7A5" w14:textId="77777777" w:rsidR="00E0120B" w:rsidRPr="009D7847" w:rsidRDefault="00E0120B" w:rsidP="00E0120B">
                      <w:pPr>
                        <w:shd w:val="clear" w:color="auto" w:fill="B8CCE4" w:themeFill="accent1" w:themeFillTint="66"/>
                        <w:spacing w:after="0" w:line="240" w:lineRule="auto"/>
                        <w:jc w:val="center"/>
                        <w:rPr>
                          <w:sz w:val="28"/>
                          <w:szCs w:val="24"/>
                        </w:rPr>
                      </w:pPr>
                      <w:r>
                        <w:rPr>
                          <w:sz w:val="28"/>
                          <w:szCs w:val="24"/>
                        </w:rPr>
                        <w:t>Notification of a Temporary Part-Time Timetable</w:t>
                      </w:r>
                    </w:p>
                  </w:txbxContent>
                </v:textbox>
                <w10:wrap anchorx="margin"/>
              </v:shape>
            </w:pict>
          </mc:Fallback>
        </mc:AlternateContent>
      </w:r>
      <w:r w:rsidRPr="00121928">
        <w:rPr>
          <w:rFonts w:ascii="Arial" w:hAnsi="Arial" w:cs="Arial"/>
          <w:noProof/>
          <w:sz w:val="24"/>
          <w:szCs w:val="24"/>
        </w:rPr>
        <mc:AlternateContent>
          <mc:Choice Requires="wps">
            <w:drawing>
              <wp:anchor distT="0" distB="0" distL="114300" distR="114300" simplePos="0" relativeHeight="251668480" behindDoc="0" locked="0" layoutInCell="1" allowOverlap="1" wp14:anchorId="5DBAD910" wp14:editId="64261699">
                <wp:simplePos x="0" y="0"/>
                <wp:positionH relativeFrom="column">
                  <wp:posOffset>-57150</wp:posOffset>
                </wp:positionH>
                <wp:positionV relativeFrom="paragraph">
                  <wp:posOffset>212090</wp:posOffset>
                </wp:positionV>
                <wp:extent cx="5930900" cy="12700"/>
                <wp:effectExtent l="0" t="0" r="12700" b="63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30900" cy="12700"/>
                        </a:xfrm>
                        <a:prstGeom prst="line">
                          <a:avLst/>
                        </a:prstGeom>
                        <a:ln w="12700" cmpd="dbl">
                          <a:solidFill>
                            <a:schemeClr val="tx1"/>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5B66A3" id="Straight Connector 1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7pt" to="462.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" strokecolor="black [3213]" strokeweight="1pt">
                <v:stroke linestyle="thinThin"/>
                <o:lock v:ext="edit" shapetype="f"/>
              </v:line>
            </w:pict>
          </mc:Fallback>
        </mc:AlternateContent>
      </w:r>
      <w:r w:rsidRPr="00121928">
        <w:rPr>
          <w:rFonts w:ascii="Arial" w:hAnsi="Arial" w:cs="Arial"/>
          <w:i/>
          <w:sz w:val="24"/>
          <w:szCs w:val="24"/>
        </w:rPr>
        <w:t>Children, Young People and Family Services</w:t>
      </w:r>
    </w:p>
    <w:p w14:paraId="401C6B47" w14:textId="77777777" w:rsidR="00E0120B" w:rsidRPr="00121928" w:rsidRDefault="00E0120B" w:rsidP="00E0120B">
      <w:pPr>
        <w:tabs>
          <w:tab w:val="right" w:pos="8647"/>
        </w:tabs>
        <w:spacing w:after="0" w:line="240" w:lineRule="auto"/>
        <w:jc w:val="right"/>
        <w:rPr>
          <w:rFonts w:ascii="Arial" w:hAnsi="Arial" w:cs="Arial"/>
          <w:i/>
          <w:sz w:val="24"/>
          <w:szCs w:val="24"/>
        </w:rPr>
      </w:pPr>
    </w:p>
    <w:p w14:paraId="1D4C5511" w14:textId="77777777" w:rsidR="00E0120B" w:rsidRPr="00121928" w:rsidRDefault="00E0120B" w:rsidP="00E0120B">
      <w:pPr>
        <w:tabs>
          <w:tab w:val="right" w:pos="8647"/>
        </w:tabs>
        <w:spacing w:after="0" w:line="240" w:lineRule="auto"/>
        <w:jc w:val="right"/>
        <w:rPr>
          <w:rFonts w:ascii="Arial" w:hAnsi="Arial" w:cs="Arial"/>
          <w:i/>
          <w:sz w:val="24"/>
          <w:szCs w:val="24"/>
        </w:rPr>
      </w:pPr>
    </w:p>
    <w:p w14:paraId="14683197" w14:textId="77777777" w:rsidR="00E0120B" w:rsidRPr="00121928" w:rsidRDefault="00E0120B" w:rsidP="00E0120B">
      <w:pPr>
        <w:tabs>
          <w:tab w:val="right" w:pos="8647"/>
        </w:tabs>
        <w:spacing w:after="0" w:line="240" w:lineRule="auto"/>
        <w:jc w:val="right"/>
        <w:rPr>
          <w:rFonts w:ascii="Arial" w:hAnsi="Arial" w:cs="Arial"/>
          <w:i/>
          <w:sz w:val="24"/>
          <w:szCs w:val="24"/>
        </w:rPr>
      </w:pPr>
    </w:p>
    <w:p w14:paraId="7C431B1C" w14:textId="77777777" w:rsidR="00E0120B" w:rsidRPr="00121928" w:rsidRDefault="00E0120B" w:rsidP="00E0120B">
      <w:pPr>
        <w:tabs>
          <w:tab w:val="right" w:pos="8647"/>
        </w:tabs>
        <w:spacing w:after="0" w:line="240" w:lineRule="auto"/>
        <w:jc w:val="right"/>
        <w:rPr>
          <w:rFonts w:ascii="Arial" w:hAnsi="Arial" w:cs="Arial"/>
          <w:i/>
          <w:sz w:val="24"/>
          <w:szCs w:val="24"/>
        </w:rPr>
      </w:pPr>
    </w:p>
    <w:p w14:paraId="3573F649" w14:textId="77777777" w:rsidR="00E0120B" w:rsidRPr="00121928" w:rsidRDefault="00E0120B" w:rsidP="00E0120B">
      <w:pPr>
        <w:tabs>
          <w:tab w:val="right" w:pos="8647"/>
        </w:tabs>
        <w:spacing w:after="0" w:line="240" w:lineRule="auto"/>
        <w:jc w:val="right"/>
        <w:rPr>
          <w:rFonts w:ascii="Arial" w:hAnsi="Arial" w:cs="Arial"/>
          <w:i/>
          <w:sz w:val="24"/>
          <w:szCs w:val="24"/>
        </w:rPr>
      </w:pPr>
    </w:p>
    <w:p w14:paraId="3CBC24C3" w14:textId="77777777" w:rsidR="00E0120B" w:rsidRPr="00121928" w:rsidRDefault="00E0120B" w:rsidP="00E0120B">
      <w:pPr>
        <w:spacing w:after="0" w:line="240" w:lineRule="auto"/>
        <w:rPr>
          <w:rFonts w:ascii="Arial" w:eastAsia="Times New Roman" w:hAnsi="Arial" w:cs="Arial"/>
          <w:b/>
          <w:bCs/>
          <w:color w:val="000000"/>
          <w:sz w:val="24"/>
          <w:szCs w:val="24"/>
          <w:lang w:eastAsia="en-GB"/>
        </w:rPr>
      </w:pPr>
      <w:r w:rsidRPr="00121928">
        <w:rPr>
          <w:rFonts w:ascii="Arial" w:eastAsia="Times New Roman" w:hAnsi="Arial" w:cs="Arial"/>
          <w:b/>
          <w:bCs/>
          <w:color w:val="000000"/>
          <w:sz w:val="24"/>
          <w:szCs w:val="24"/>
          <w:lang w:eastAsia="en-GB"/>
        </w:rPr>
        <w:t>Please complete a separate form for each pupil accessing part-time timetable, prior to commencement.</w:t>
      </w:r>
    </w:p>
    <w:p w14:paraId="18DB294E" w14:textId="77777777" w:rsidR="00E0120B" w:rsidRPr="00121928" w:rsidRDefault="00E0120B" w:rsidP="00E0120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310"/>
        <w:gridCol w:w="2311"/>
        <w:gridCol w:w="2310"/>
        <w:gridCol w:w="2311"/>
      </w:tblGrid>
      <w:tr w:rsidR="00E0120B" w:rsidRPr="00121928" w14:paraId="7AE6DBA9" w14:textId="77777777" w:rsidTr="000110D3">
        <w:tc>
          <w:tcPr>
            <w:tcW w:w="9242" w:type="dxa"/>
            <w:gridSpan w:val="4"/>
            <w:shd w:val="clear" w:color="auto" w:fill="B8CCE4" w:themeFill="accent1" w:themeFillTint="66"/>
          </w:tcPr>
          <w:p w14:paraId="2ACC4E5C"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Pupil details</w:t>
            </w:r>
          </w:p>
        </w:tc>
      </w:tr>
      <w:tr w:rsidR="00E0120B" w:rsidRPr="00121928" w14:paraId="0050BFF0" w14:textId="77777777" w:rsidTr="000110D3">
        <w:tc>
          <w:tcPr>
            <w:tcW w:w="2310" w:type="dxa"/>
            <w:shd w:val="clear" w:color="auto" w:fill="DDD9C3" w:themeFill="background2" w:themeFillShade="E6"/>
          </w:tcPr>
          <w:p w14:paraId="0585E419"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Forename</w:t>
            </w:r>
          </w:p>
        </w:tc>
        <w:tc>
          <w:tcPr>
            <w:tcW w:w="2311" w:type="dxa"/>
          </w:tcPr>
          <w:p w14:paraId="7C8C56BD" w14:textId="77777777" w:rsidR="00E0120B" w:rsidRPr="00121928" w:rsidRDefault="00E0120B" w:rsidP="000110D3">
            <w:pPr>
              <w:tabs>
                <w:tab w:val="right" w:pos="8647"/>
              </w:tabs>
              <w:rPr>
                <w:rFonts w:ascii="Arial" w:hAnsi="Arial" w:cs="Arial"/>
                <w:iCs/>
                <w:sz w:val="24"/>
                <w:szCs w:val="24"/>
              </w:rPr>
            </w:pPr>
          </w:p>
        </w:tc>
        <w:tc>
          <w:tcPr>
            <w:tcW w:w="2310" w:type="dxa"/>
            <w:shd w:val="clear" w:color="auto" w:fill="DDD9C3" w:themeFill="background2" w:themeFillShade="E6"/>
          </w:tcPr>
          <w:p w14:paraId="2EE891B0"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Gender</w:t>
            </w:r>
          </w:p>
        </w:tc>
        <w:tc>
          <w:tcPr>
            <w:tcW w:w="2311" w:type="dxa"/>
          </w:tcPr>
          <w:p w14:paraId="2B29DEB0" w14:textId="77777777" w:rsidR="00E0120B" w:rsidRPr="00121928" w:rsidRDefault="00E0120B" w:rsidP="000110D3">
            <w:pPr>
              <w:tabs>
                <w:tab w:val="right" w:pos="8647"/>
              </w:tabs>
              <w:rPr>
                <w:rFonts w:ascii="Arial" w:hAnsi="Arial" w:cs="Arial"/>
                <w:iCs/>
                <w:sz w:val="24"/>
                <w:szCs w:val="24"/>
              </w:rPr>
            </w:pPr>
          </w:p>
        </w:tc>
      </w:tr>
      <w:tr w:rsidR="00E0120B" w:rsidRPr="00121928" w14:paraId="2FDD9C02" w14:textId="77777777" w:rsidTr="000110D3">
        <w:tc>
          <w:tcPr>
            <w:tcW w:w="2310" w:type="dxa"/>
            <w:shd w:val="clear" w:color="auto" w:fill="DDD9C3" w:themeFill="background2" w:themeFillShade="E6"/>
          </w:tcPr>
          <w:p w14:paraId="34DFFDEE"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Middle name(s)</w:t>
            </w:r>
          </w:p>
        </w:tc>
        <w:tc>
          <w:tcPr>
            <w:tcW w:w="2311" w:type="dxa"/>
          </w:tcPr>
          <w:p w14:paraId="101D5F98" w14:textId="77777777" w:rsidR="00E0120B" w:rsidRPr="00121928" w:rsidRDefault="00E0120B" w:rsidP="000110D3">
            <w:pPr>
              <w:tabs>
                <w:tab w:val="right" w:pos="8647"/>
              </w:tabs>
              <w:rPr>
                <w:rFonts w:ascii="Arial" w:hAnsi="Arial" w:cs="Arial"/>
                <w:iCs/>
                <w:sz w:val="24"/>
                <w:szCs w:val="24"/>
              </w:rPr>
            </w:pPr>
          </w:p>
        </w:tc>
        <w:tc>
          <w:tcPr>
            <w:tcW w:w="2310" w:type="dxa"/>
            <w:shd w:val="clear" w:color="auto" w:fill="DDD9C3" w:themeFill="background2" w:themeFillShade="E6"/>
          </w:tcPr>
          <w:p w14:paraId="51E8FAB2"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Date of birth</w:t>
            </w:r>
          </w:p>
        </w:tc>
        <w:tc>
          <w:tcPr>
            <w:tcW w:w="2311" w:type="dxa"/>
          </w:tcPr>
          <w:p w14:paraId="71E66C82"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dd/mm/yyyy</w:t>
            </w:r>
          </w:p>
        </w:tc>
      </w:tr>
      <w:tr w:rsidR="00E0120B" w:rsidRPr="00121928" w14:paraId="1F879D53" w14:textId="77777777" w:rsidTr="000110D3">
        <w:tc>
          <w:tcPr>
            <w:tcW w:w="2310" w:type="dxa"/>
            <w:shd w:val="clear" w:color="auto" w:fill="DDD9C3" w:themeFill="background2" w:themeFillShade="E6"/>
          </w:tcPr>
          <w:p w14:paraId="63B6B80A"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Surname</w:t>
            </w:r>
          </w:p>
        </w:tc>
        <w:tc>
          <w:tcPr>
            <w:tcW w:w="2311" w:type="dxa"/>
          </w:tcPr>
          <w:p w14:paraId="73BF4420" w14:textId="77777777" w:rsidR="00E0120B" w:rsidRPr="00121928" w:rsidRDefault="00E0120B" w:rsidP="000110D3">
            <w:pPr>
              <w:tabs>
                <w:tab w:val="right" w:pos="8647"/>
              </w:tabs>
              <w:rPr>
                <w:rFonts w:ascii="Arial" w:hAnsi="Arial" w:cs="Arial"/>
                <w:iCs/>
                <w:sz w:val="24"/>
                <w:szCs w:val="24"/>
              </w:rPr>
            </w:pPr>
          </w:p>
        </w:tc>
        <w:tc>
          <w:tcPr>
            <w:tcW w:w="2310" w:type="dxa"/>
            <w:shd w:val="clear" w:color="auto" w:fill="DDD9C3" w:themeFill="background2" w:themeFillShade="E6"/>
          </w:tcPr>
          <w:p w14:paraId="0BA5806E"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Year group</w:t>
            </w:r>
          </w:p>
        </w:tc>
        <w:tc>
          <w:tcPr>
            <w:tcW w:w="2311" w:type="dxa"/>
          </w:tcPr>
          <w:p w14:paraId="673CB8BA" w14:textId="77777777" w:rsidR="00E0120B" w:rsidRPr="00121928" w:rsidRDefault="00E0120B" w:rsidP="000110D3">
            <w:pPr>
              <w:tabs>
                <w:tab w:val="right" w:pos="8647"/>
              </w:tabs>
              <w:rPr>
                <w:rFonts w:ascii="Arial" w:hAnsi="Arial" w:cs="Arial"/>
                <w:iCs/>
                <w:sz w:val="24"/>
                <w:szCs w:val="24"/>
              </w:rPr>
            </w:pPr>
          </w:p>
        </w:tc>
      </w:tr>
      <w:tr w:rsidR="00E0120B" w:rsidRPr="00121928" w14:paraId="12883D57" w14:textId="77777777" w:rsidTr="000110D3">
        <w:tc>
          <w:tcPr>
            <w:tcW w:w="2310" w:type="dxa"/>
            <w:shd w:val="clear" w:color="auto" w:fill="DDD9C3" w:themeFill="background2" w:themeFillShade="E6"/>
          </w:tcPr>
          <w:p w14:paraId="30AB4641"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UPN</w:t>
            </w:r>
          </w:p>
        </w:tc>
        <w:tc>
          <w:tcPr>
            <w:tcW w:w="2311" w:type="dxa"/>
          </w:tcPr>
          <w:p w14:paraId="35B301EE" w14:textId="77777777" w:rsidR="00E0120B" w:rsidRPr="00121928" w:rsidRDefault="00E0120B" w:rsidP="000110D3">
            <w:pPr>
              <w:tabs>
                <w:tab w:val="right" w:pos="8647"/>
              </w:tabs>
              <w:rPr>
                <w:rFonts w:ascii="Arial" w:hAnsi="Arial" w:cs="Arial"/>
                <w:iCs/>
                <w:sz w:val="24"/>
                <w:szCs w:val="24"/>
              </w:rPr>
            </w:pPr>
          </w:p>
        </w:tc>
        <w:tc>
          <w:tcPr>
            <w:tcW w:w="2310" w:type="dxa"/>
            <w:shd w:val="clear" w:color="auto" w:fill="DDD9C3" w:themeFill="background2" w:themeFillShade="E6"/>
          </w:tcPr>
          <w:p w14:paraId="2F5DEAE4"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Free School Meals</w:t>
            </w:r>
          </w:p>
        </w:tc>
        <w:tc>
          <w:tcPr>
            <w:tcW w:w="2311" w:type="dxa"/>
          </w:tcPr>
          <w:p w14:paraId="41090817" w14:textId="77777777" w:rsidR="00E0120B" w:rsidRPr="00121928" w:rsidRDefault="00E0120B" w:rsidP="000110D3">
            <w:pPr>
              <w:tabs>
                <w:tab w:val="right" w:pos="8647"/>
              </w:tabs>
              <w:jc w:val="center"/>
              <w:rPr>
                <w:rFonts w:ascii="Arial" w:hAnsi="Arial" w:cs="Arial"/>
                <w:iCs/>
                <w:sz w:val="24"/>
                <w:szCs w:val="24"/>
              </w:rPr>
            </w:pPr>
            <w:r w:rsidRPr="00121928">
              <w:rPr>
                <w:rFonts w:ascii="Arial" w:hAnsi="Arial" w:cs="Arial"/>
                <w:sz w:val="24"/>
                <w:szCs w:val="24"/>
              </w:rPr>
              <w:t xml:space="preserve">Yes </w:t>
            </w:r>
            <w:sdt>
              <w:sdtPr>
                <w:rPr>
                  <w:rFonts w:ascii="Arial" w:hAnsi="Arial" w:cs="Arial"/>
                  <w:sz w:val="24"/>
                  <w:szCs w:val="24"/>
                </w:rPr>
                <w:id w:val="647865441"/>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r>
      <w:tr w:rsidR="00E0120B" w:rsidRPr="00121928" w14:paraId="3880E1E1" w14:textId="77777777" w:rsidTr="000110D3">
        <w:tc>
          <w:tcPr>
            <w:tcW w:w="2310" w:type="dxa"/>
            <w:shd w:val="clear" w:color="auto" w:fill="DDD9C3" w:themeFill="background2" w:themeFillShade="E6"/>
          </w:tcPr>
          <w:p w14:paraId="0FA5E410"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SEN Status</w:t>
            </w:r>
          </w:p>
        </w:tc>
        <w:tc>
          <w:tcPr>
            <w:tcW w:w="2311" w:type="dxa"/>
          </w:tcPr>
          <w:p w14:paraId="6A2AE8CA" w14:textId="77777777" w:rsidR="00E0120B" w:rsidRPr="00121928" w:rsidRDefault="00E0120B" w:rsidP="000110D3">
            <w:pPr>
              <w:tabs>
                <w:tab w:val="right" w:pos="8647"/>
              </w:tabs>
              <w:rPr>
                <w:rFonts w:ascii="Arial" w:hAnsi="Arial" w:cs="Arial"/>
                <w:iCs/>
                <w:sz w:val="24"/>
                <w:szCs w:val="24"/>
              </w:rPr>
            </w:pPr>
          </w:p>
        </w:tc>
        <w:tc>
          <w:tcPr>
            <w:tcW w:w="2310" w:type="dxa"/>
            <w:shd w:val="clear" w:color="auto" w:fill="DDD9C3" w:themeFill="background2" w:themeFillShade="E6"/>
          </w:tcPr>
          <w:p w14:paraId="0B318951"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Care Status</w:t>
            </w:r>
          </w:p>
        </w:tc>
        <w:tc>
          <w:tcPr>
            <w:tcW w:w="2311" w:type="dxa"/>
          </w:tcPr>
          <w:p w14:paraId="066DAC8A" w14:textId="77777777" w:rsidR="00E0120B" w:rsidRPr="00121928" w:rsidRDefault="00E0120B" w:rsidP="000110D3">
            <w:pPr>
              <w:tabs>
                <w:tab w:val="right" w:pos="8647"/>
              </w:tabs>
              <w:rPr>
                <w:rFonts w:ascii="Arial" w:hAnsi="Arial" w:cs="Arial"/>
                <w:iCs/>
                <w:sz w:val="24"/>
                <w:szCs w:val="24"/>
              </w:rPr>
            </w:pPr>
          </w:p>
        </w:tc>
      </w:tr>
      <w:tr w:rsidR="00E0120B" w:rsidRPr="00121928" w14:paraId="51654B34" w14:textId="77777777" w:rsidTr="000110D3">
        <w:trPr>
          <w:gridAfter w:val="2"/>
          <w:wAfter w:w="4621" w:type="dxa"/>
        </w:trPr>
        <w:tc>
          <w:tcPr>
            <w:tcW w:w="2310" w:type="dxa"/>
            <w:shd w:val="clear" w:color="auto" w:fill="DDD9C3" w:themeFill="background2" w:themeFillShade="E6"/>
          </w:tcPr>
          <w:p w14:paraId="436653F9"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Young Carer?</w:t>
            </w:r>
          </w:p>
        </w:tc>
        <w:tc>
          <w:tcPr>
            <w:tcW w:w="2311" w:type="dxa"/>
          </w:tcPr>
          <w:p w14:paraId="47B04C20" w14:textId="77777777" w:rsidR="00E0120B" w:rsidRPr="00121928" w:rsidRDefault="00E0120B" w:rsidP="000110D3">
            <w:pPr>
              <w:tabs>
                <w:tab w:val="right" w:pos="8647"/>
              </w:tabs>
              <w:jc w:val="center"/>
              <w:rPr>
                <w:rFonts w:ascii="Arial" w:hAnsi="Arial" w:cs="Arial"/>
                <w:sz w:val="24"/>
                <w:szCs w:val="24"/>
              </w:rPr>
            </w:pPr>
            <w:r w:rsidRPr="00121928">
              <w:rPr>
                <w:rFonts w:ascii="Arial" w:hAnsi="Arial" w:cs="Arial"/>
                <w:sz w:val="24"/>
                <w:szCs w:val="24"/>
              </w:rPr>
              <w:t xml:space="preserve">Yes </w:t>
            </w:r>
            <w:sdt>
              <w:sdtPr>
                <w:rPr>
                  <w:rFonts w:ascii="Arial" w:hAnsi="Arial" w:cs="Arial"/>
                  <w:sz w:val="24"/>
                  <w:szCs w:val="24"/>
                </w:rPr>
                <w:id w:val="668299539"/>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r>
    </w:tbl>
    <w:p w14:paraId="3602F317" w14:textId="77777777" w:rsidR="00E0120B" w:rsidRPr="00121928" w:rsidRDefault="00E0120B" w:rsidP="00E0120B">
      <w:pPr>
        <w:tabs>
          <w:tab w:val="right" w:pos="8647"/>
        </w:tabs>
        <w:spacing w:after="0" w:line="240" w:lineRule="auto"/>
        <w:rPr>
          <w:rFonts w:ascii="Arial" w:hAnsi="Arial" w:cs="Arial"/>
          <w:iCs/>
          <w:sz w:val="24"/>
          <w:szCs w:val="24"/>
        </w:rPr>
      </w:pPr>
    </w:p>
    <w:tbl>
      <w:tblPr>
        <w:tblStyle w:val="TableGrid"/>
        <w:tblW w:w="0" w:type="auto"/>
        <w:tblLook w:val="04A0" w:firstRow="1" w:lastRow="0" w:firstColumn="1" w:lastColumn="0" w:noHBand="0" w:noVBand="1"/>
      </w:tblPr>
      <w:tblGrid>
        <w:gridCol w:w="2272"/>
        <w:gridCol w:w="2662"/>
        <w:gridCol w:w="1865"/>
        <w:gridCol w:w="2217"/>
      </w:tblGrid>
      <w:tr w:rsidR="00E0120B" w:rsidRPr="00121928" w14:paraId="3E223549" w14:textId="77777777" w:rsidTr="000110D3">
        <w:tc>
          <w:tcPr>
            <w:tcW w:w="9016" w:type="dxa"/>
            <w:gridSpan w:val="4"/>
            <w:shd w:val="clear" w:color="auto" w:fill="B8CCE4" w:themeFill="accent1" w:themeFillTint="66"/>
          </w:tcPr>
          <w:p w14:paraId="2A349418"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School details</w:t>
            </w:r>
          </w:p>
        </w:tc>
      </w:tr>
      <w:tr w:rsidR="00E0120B" w:rsidRPr="00121928" w14:paraId="3B43B0F2" w14:textId="77777777" w:rsidTr="000110D3">
        <w:tc>
          <w:tcPr>
            <w:tcW w:w="2272" w:type="dxa"/>
            <w:shd w:val="clear" w:color="auto" w:fill="DDD9C3" w:themeFill="background2" w:themeFillShade="E6"/>
          </w:tcPr>
          <w:p w14:paraId="4162FFD2"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School name</w:t>
            </w:r>
          </w:p>
        </w:tc>
        <w:tc>
          <w:tcPr>
            <w:tcW w:w="6744" w:type="dxa"/>
            <w:gridSpan w:val="3"/>
          </w:tcPr>
          <w:p w14:paraId="0DFCEE03" w14:textId="77777777" w:rsidR="00E0120B" w:rsidRPr="00121928" w:rsidRDefault="00E0120B" w:rsidP="000110D3">
            <w:pPr>
              <w:tabs>
                <w:tab w:val="right" w:pos="8647"/>
              </w:tabs>
              <w:rPr>
                <w:rFonts w:ascii="Arial" w:hAnsi="Arial" w:cs="Arial"/>
                <w:iCs/>
                <w:sz w:val="24"/>
                <w:szCs w:val="24"/>
              </w:rPr>
            </w:pPr>
          </w:p>
        </w:tc>
      </w:tr>
      <w:tr w:rsidR="00E0120B" w:rsidRPr="00121928" w14:paraId="55F47F62" w14:textId="77777777" w:rsidTr="000110D3">
        <w:tc>
          <w:tcPr>
            <w:tcW w:w="4934" w:type="dxa"/>
            <w:gridSpan w:val="2"/>
            <w:shd w:val="clear" w:color="auto" w:fill="DDD9C3" w:themeFill="background2" w:themeFillShade="E6"/>
          </w:tcPr>
          <w:p w14:paraId="2EE8152C"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EHCP in place and part-time timetable has been agreed with the caseworker?</w:t>
            </w:r>
          </w:p>
          <w:p w14:paraId="188109FC"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(Click or double click to check the box)</w:t>
            </w:r>
          </w:p>
        </w:tc>
        <w:tc>
          <w:tcPr>
            <w:tcW w:w="1865" w:type="dxa"/>
          </w:tcPr>
          <w:p w14:paraId="2968C996"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Yes </w:t>
            </w:r>
            <w:sdt>
              <w:sdtPr>
                <w:rPr>
                  <w:rFonts w:ascii="Arial" w:hAnsi="Arial" w:cs="Arial"/>
                  <w:sz w:val="24"/>
                  <w:szCs w:val="24"/>
                </w:rPr>
                <w:id w:val="-1237860796"/>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p w14:paraId="340A4C72" w14:textId="77777777" w:rsidR="00E0120B" w:rsidRPr="00121928" w:rsidRDefault="00E0120B" w:rsidP="000110D3">
            <w:pPr>
              <w:tabs>
                <w:tab w:val="right" w:pos="8647"/>
              </w:tabs>
              <w:rPr>
                <w:rFonts w:ascii="Arial" w:eastAsia="Times New Roman" w:hAnsi="Arial" w:cs="Arial"/>
                <w:b/>
                <w:bCs/>
                <w:sz w:val="24"/>
                <w:szCs w:val="24"/>
                <w:lang w:eastAsia="en-GB"/>
              </w:rPr>
            </w:pPr>
            <w:r w:rsidRPr="00121928">
              <w:rPr>
                <w:rFonts w:ascii="Arial" w:hAnsi="Arial" w:cs="Arial"/>
                <w:b/>
                <w:bCs/>
                <w:sz w:val="24"/>
                <w:szCs w:val="24"/>
                <w:lang w:eastAsia="en-GB"/>
              </w:rPr>
              <w:t>Go to next question</w:t>
            </w:r>
          </w:p>
        </w:tc>
        <w:tc>
          <w:tcPr>
            <w:tcW w:w="2217" w:type="dxa"/>
          </w:tcPr>
          <w:p w14:paraId="0A2379CC"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Pupil does not have an EHCP </w:t>
            </w:r>
            <w:sdt>
              <w:sdtPr>
                <w:rPr>
                  <w:rFonts w:ascii="Arial" w:hAnsi="Arial" w:cs="Arial"/>
                  <w:sz w:val="24"/>
                  <w:szCs w:val="24"/>
                </w:rPr>
                <w:id w:val="1462760912"/>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p w14:paraId="0E044C6C" w14:textId="77777777" w:rsidR="00E0120B" w:rsidRPr="00121928" w:rsidRDefault="00E0120B" w:rsidP="000110D3">
            <w:pPr>
              <w:tabs>
                <w:tab w:val="right" w:pos="8647"/>
              </w:tabs>
              <w:rPr>
                <w:rFonts w:ascii="Arial" w:eastAsia="Times New Roman" w:hAnsi="Arial" w:cs="Arial"/>
                <w:b/>
                <w:bCs/>
                <w:sz w:val="24"/>
                <w:szCs w:val="24"/>
                <w:lang w:eastAsia="en-GB"/>
              </w:rPr>
            </w:pPr>
            <w:r w:rsidRPr="00121928">
              <w:rPr>
                <w:rFonts w:ascii="Arial" w:eastAsia="Times New Roman" w:hAnsi="Arial" w:cs="Arial"/>
                <w:b/>
                <w:bCs/>
                <w:sz w:val="24"/>
                <w:szCs w:val="24"/>
                <w:lang w:eastAsia="en-GB"/>
              </w:rPr>
              <w:t>Skip next question</w:t>
            </w:r>
          </w:p>
        </w:tc>
      </w:tr>
      <w:tr w:rsidR="00E0120B" w:rsidRPr="00121928" w14:paraId="1CA2B6FB" w14:textId="77777777" w:rsidTr="000110D3">
        <w:tc>
          <w:tcPr>
            <w:tcW w:w="4934" w:type="dxa"/>
            <w:gridSpan w:val="2"/>
            <w:shd w:val="clear" w:color="auto" w:fill="DDD9C3" w:themeFill="background2" w:themeFillShade="E6"/>
          </w:tcPr>
          <w:p w14:paraId="1FC7BCA1"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Attached SEND part-time timetable forms (no need to complete the rest of this form)</w:t>
            </w:r>
          </w:p>
        </w:tc>
        <w:tc>
          <w:tcPr>
            <w:tcW w:w="4082" w:type="dxa"/>
            <w:gridSpan w:val="2"/>
          </w:tcPr>
          <w:p w14:paraId="4C9C20CA"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 xml:space="preserve">Tick to confirm attached </w:t>
            </w:r>
            <w:sdt>
              <w:sdtPr>
                <w:rPr>
                  <w:rFonts w:ascii="Arial" w:hAnsi="Arial" w:cs="Arial"/>
                  <w:sz w:val="24"/>
                  <w:szCs w:val="24"/>
                </w:rPr>
                <w:id w:val="-1982455242"/>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r>
      <w:tr w:rsidR="00E0120B" w:rsidRPr="00121928" w14:paraId="5F0F45A7" w14:textId="77777777" w:rsidTr="000110D3">
        <w:tc>
          <w:tcPr>
            <w:tcW w:w="9016" w:type="dxa"/>
            <w:gridSpan w:val="4"/>
            <w:shd w:val="clear" w:color="auto" w:fill="DDD9C3" w:themeFill="background2" w:themeFillShade="E6"/>
          </w:tcPr>
          <w:p w14:paraId="29528D9B" w14:textId="77777777" w:rsidR="00E0120B" w:rsidRPr="00121928" w:rsidRDefault="00E0120B" w:rsidP="000110D3">
            <w:pPr>
              <w:tabs>
                <w:tab w:val="right" w:pos="8647"/>
              </w:tabs>
              <w:rPr>
                <w:rFonts w:ascii="Arial" w:hAnsi="Arial" w:cs="Arial"/>
                <w:iCs/>
                <w:sz w:val="24"/>
                <w:szCs w:val="24"/>
              </w:rPr>
            </w:pPr>
            <w:r w:rsidRPr="00121928">
              <w:rPr>
                <w:rFonts w:ascii="Arial" w:eastAsia="Times New Roman" w:hAnsi="Arial" w:cs="Arial"/>
                <w:sz w:val="24"/>
                <w:szCs w:val="24"/>
                <w:lang w:eastAsia="en-GB"/>
              </w:rPr>
              <w:t>Details of any offsite/alternative provision included in the part-time timetable (including name and address):</w:t>
            </w:r>
          </w:p>
        </w:tc>
      </w:tr>
      <w:tr w:rsidR="00E0120B" w:rsidRPr="00121928" w14:paraId="6910268A" w14:textId="77777777" w:rsidTr="000110D3">
        <w:tc>
          <w:tcPr>
            <w:tcW w:w="9016" w:type="dxa"/>
            <w:gridSpan w:val="4"/>
          </w:tcPr>
          <w:p w14:paraId="67F00968" w14:textId="77777777" w:rsidR="00E0120B" w:rsidRPr="00121928" w:rsidRDefault="00E0120B" w:rsidP="000110D3">
            <w:pPr>
              <w:tabs>
                <w:tab w:val="right" w:pos="8647"/>
              </w:tabs>
              <w:rPr>
                <w:rFonts w:ascii="Arial" w:hAnsi="Arial" w:cs="Arial"/>
                <w:iCs/>
                <w:sz w:val="24"/>
                <w:szCs w:val="24"/>
              </w:rPr>
            </w:pPr>
          </w:p>
          <w:p w14:paraId="7EA5D0A4" w14:textId="77777777" w:rsidR="00E0120B" w:rsidRPr="00121928" w:rsidRDefault="00E0120B" w:rsidP="000110D3">
            <w:pPr>
              <w:tabs>
                <w:tab w:val="right" w:pos="8647"/>
              </w:tabs>
              <w:rPr>
                <w:rFonts w:ascii="Arial" w:hAnsi="Arial" w:cs="Arial"/>
                <w:iCs/>
                <w:sz w:val="24"/>
                <w:szCs w:val="24"/>
              </w:rPr>
            </w:pPr>
          </w:p>
          <w:p w14:paraId="3A421911" w14:textId="77777777" w:rsidR="00E0120B" w:rsidRPr="00121928" w:rsidRDefault="00E0120B" w:rsidP="000110D3">
            <w:pPr>
              <w:tabs>
                <w:tab w:val="right" w:pos="8647"/>
              </w:tabs>
              <w:rPr>
                <w:rFonts w:ascii="Arial" w:hAnsi="Arial" w:cs="Arial"/>
                <w:iCs/>
                <w:sz w:val="24"/>
                <w:szCs w:val="24"/>
              </w:rPr>
            </w:pPr>
          </w:p>
          <w:p w14:paraId="14C873D3" w14:textId="77777777" w:rsidR="00E0120B" w:rsidRPr="00121928" w:rsidRDefault="00E0120B" w:rsidP="000110D3">
            <w:pPr>
              <w:tabs>
                <w:tab w:val="right" w:pos="8647"/>
              </w:tabs>
              <w:rPr>
                <w:rFonts w:ascii="Arial" w:hAnsi="Arial" w:cs="Arial"/>
                <w:iCs/>
                <w:sz w:val="24"/>
                <w:szCs w:val="24"/>
              </w:rPr>
            </w:pPr>
          </w:p>
        </w:tc>
      </w:tr>
    </w:tbl>
    <w:p w14:paraId="2BA36183" w14:textId="77777777" w:rsidR="00E0120B" w:rsidRPr="00121928" w:rsidRDefault="00E0120B" w:rsidP="00E0120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256"/>
        <w:gridCol w:w="2976"/>
        <w:gridCol w:w="2784"/>
      </w:tblGrid>
      <w:tr w:rsidR="00E0120B" w:rsidRPr="00121928" w14:paraId="07AE958B" w14:textId="77777777" w:rsidTr="000110D3">
        <w:tc>
          <w:tcPr>
            <w:tcW w:w="9016" w:type="dxa"/>
            <w:gridSpan w:val="3"/>
            <w:shd w:val="clear" w:color="auto" w:fill="B8CCE4" w:themeFill="accent1" w:themeFillTint="66"/>
          </w:tcPr>
          <w:p w14:paraId="35E0AF37"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Temporary part-time timetable details:</w:t>
            </w:r>
          </w:p>
        </w:tc>
      </w:tr>
      <w:tr w:rsidR="00E0120B" w:rsidRPr="00121928" w14:paraId="5ACC1810" w14:textId="77777777" w:rsidTr="000110D3">
        <w:tc>
          <w:tcPr>
            <w:tcW w:w="3256" w:type="dxa"/>
            <w:vMerge w:val="restart"/>
            <w:shd w:val="clear" w:color="auto" w:fill="DDD9C3" w:themeFill="background2" w:themeFillShade="E6"/>
          </w:tcPr>
          <w:p w14:paraId="4FABB0B0"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 xml:space="preserve">Principal reason </w:t>
            </w:r>
          </w:p>
          <w:p w14:paraId="08A63CD0"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(please check as many as applicable)</w:t>
            </w:r>
          </w:p>
        </w:tc>
        <w:tc>
          <w:tcPr>
            <w:tcW w:w="2976" w:type="dxa"/>
          </w:tcPr>
          <w:p w14:paraId="6C77A81D"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Medical </w:t>
            </w:r>
            <w:sdt>
              <w:sdtPr>
                <w:rPr>
                  <w:rFonts w:ascii="Arial" w:hAnsi="Arial" w:cs="Arial"/>
                  <w:sz w:val="24"/>
                  <w:szCs w:val="24"/>
                </w:rPr>
                <w:id w:val="-1358117429"/>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c>
          <w:tcPr>
            <w:tcW w:w="2784" w:type="dxa"/>
          </w:tcPr>
          <w:p w14:paraId="45795559"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Support transition </w:t>
            </w:r>
            <w:sdt>
              <w:sdtPr>
                <w:rPr>
                  <w:rFonts w:ascii="Arial" w:hAnsi="Arial" w:cs="Arial"/>
                  <w:sz w:val="24"/>
                  <w:szCs w:val="24"/>
                </w:rPr>
                <w:id w:val="192965711"/>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r>
      <w:tr w:rsidR="00E0120B" w:rsidRPr="00121928" w14:paraId="19246D92" w14:textId="77777777" w:rsidTr="000110D3">
        <w:tc>
          <w:tcPr>
            <w:tcW w:w="3256" w:type="dxa"/>
            <w:vMerge/>
            <w:shd w:val="clear" w:color="auto" w:fill="DDD9C3" w:themeFill="background2" w:themeFillShade="E6"/>
          </w:tcPr>
          <w:p w14:paraId="62C40AC2" w14:textId="77777777" w:rsidR="00E0120B" w:rsidRPr="00121928" w:rsidRDefault="00E0120B" w:rsidP="000110D3">
            <w:pPr>
              <w:tabs>
                <w:tab w:val="right" w:pos="8647"/>
              </w:tabs>
              <w:rPr>
                <w:rFonts w:ascii="Arial" w:hAnsi="Arial" w:cs="Arial"/>
                <w:iCs/>
                <w:sz w:val="24"/>
                <w:szCs w:val="24"/>
              </w:rPr>
            </w:pPr>
          </w:p>
        </w:tc>
        <w:tc>
          <w:tcPr>
            <w:tcW w:w="2976" w:type="dxa"/>
          </w:tcPr>
          <w:p w14:paraId="15DD925D"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Conduct* (health &amp; safety) </w:t>
            </w:r>
            <w:sdt>
              <w:sdtPr>
                <w:rPr>
                  <w:rFonts w:ascii="Arial" w:hAnsi="Arial" w:cs="Arial"/>
                  <w:sz w:val="24"/>
                  <w:szCs w:val="24"/>
                </w:rPr>
                <w:id w:val="79653353"/>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c>
          <w:tcPr>
            <w:tcW w:w="2784" w:type="dxa"/>
          </w:tcPr>
          <w:p w14:paraId="7044C41D"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SEN/other disability (extreme dysregulation) </w:t>
            </w:r>
            <w:sdt>
              <w:sdtPr>
                <w:rPr>
                  <w:rFonts w:ascii="Arial" w:hAnsi="Arial" w:cs="Arial"/>
                  <w:sz w:val="24"/>
                  <w:szCs w:val="24"/>
                </w:rPr>
                <w:id w:val="1126437514"/>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r>
      <w:tr w:rsidR="00E0120B" w:rsidRPr="00121928" w14:paraId="47D996B3" w14:textId="77777777" w:rsidTr="000110D3">
        <w:tc>
          <w:tcPr>
            <w:tcW w:w="3256" w:type="dxa"/>
            <w:vMerge/>
            <w:shd w:val="clear" w:color="auto" w:fill="DDD9C3" w:themeFill="background2" w:themeFillShade="E6"/>
          </w:tcPr>
          <w:p w14:paraId="258C3635" w14:textId="77777777" w:rsidR="00E0120B" w:rsidRPr="00121928" w:rsidRDefault="00E0120B" w:rsidP="000110D3">
            <w:pPr>
              <w:tabs>
                <w:tab w:val="right" w:pos="8647"/>
              </w:tabs>
              <w:rPr>
                <w:rFonts w:ascii="Arial" w:hAnsi="Arial" w:cs="Arial"/>
                <w:iCs/>
                <w:sz w:val="24"/>
                <w:szCs w:val="24"/>
              </w:rPr>
            </w:pPr>
          </w:p>
        </w:tc>
        <w:tc>
          <w:tcPr>
            <w:tcW w:w="2976" w:type="dxa"/>
          </w:tcPr>
          <w:p w14:paraId="0F0863A0"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SEN/anxiety and EBSA** </w:t>
            </w:r>
            <w:sdt>
              <w:sdtPr>
                <w:rPr>
                  <w:rFonts w:ascii="Arial" w:hAnsi="Arial" w:cs="Arial"/>
                  <w:sz w:val="24"/>
                  <w:szCs w:val="24"/>
                </w:rPr>
                <w:id w:val="-1399209773"/>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c>
          <w:tcPr>
            <w:tcW w:w="2784" w:type="dxa"/>
          </w:tcPr>
          <w:p w14:paraId="4FE2B8D5" w14:textId="77777777" w:rsidR="00E0120B" w:rsidRPr="00121928" w:rsidRDefault="00E0120B" w:rsidP="000110D3">
            <w:pPr>
              <w:tabs>
                <w:tab w:val="right" w:pos="8647"/>
              </w:tabs>
              <w:rPr>
                <w:rFonts w:ascii="Arial" w:hAnsi="Arial" w:cs="Arial"/>
                <w:sz w:val="24"/>
                <w:szCs w:val="24"/>
              </w:rPr>
            </w:pPr>
          </w:p>
        </w:tc>
      </w:tr>
      <w:tr w:rsidR="00E0120B" w:rsidRPr="00121928" w14:paraId="5679CC0E" w14:textId="77777777" w:rsidTr="000110D3">
        <w:tc>
          <w:tcPr>
            <w:tcW w:w="3256" w:type="dxa"/>
            <w:vMerge/>
            <w:shd w:val="clear" w:color="auto" w:fill="DDD9C3" w:themeFill="background2" w:themeFillShade="E6"/>
          </w:tcPr>
          <w:p w14:paraId="01772A45" w14:textId="77777777" w:rsidR="00E0120B" w:rsidRPr="00121928" w:rsidRDefault="00E0120B" w:rsidP="000110D3">
            <w:pPr>
              <w:tabs>
                <w:tab w:val="right" w:pos="8647"/>
              </w:tabs>
              <w:rPr>
                <w:rFonts w:ascii="Arial" w:hAnsi="Arial" w:cs="Arial"/>
                <w:iCs/>
                <w:sz w:val="24"/>
                <w:szCs w:val="24"/>
              </w:rPr>
            </w:pPr>
          </w:p>
        </w:tc>
        <w:tc>
          <w:tcPr>
            <w:tcW w:w="5760" w:type="dxa"/>
            <w:gridSpan w:val="2"/>
          </w:tcPr>
          <w:p w14:paraId="539D595B" w14:textId="77777777" w:rsidR="00E0120B" w:rsidRPr="00121928" w:rsidRDefault="00E0120B" w:rsidP="000110D3">
            <w:pPr>
              <w:tabs>
                <w:tab w:val="right" w:pos="8647"/>
              </w:tabs>
              <w:rPr>
                <w:rFonts w:ascii="Arial" w:hAnsi="Arial" w:cs="Arial"/>
                <w:sz w:val="24"/>
                <w:szCs w:val="24"/>
              </w:rPr>
            </w:pPr>
            <w:r w:rsidRPr="00121928">
              <w:rPr>
                <w:rFonts w:ascii="Arial" w:hAnsi="Arial" w:cs="Arial"/>
                <w:sz w:val="24"/>
                <w:szCs w:val="24"/>
              </w:rPr>
              <w:t xml:space="preserve">Other (please specify) </w:t>
            </w:r>
            <w:r w:rsidRPr="00121928">
              <w:rPr>
                <w:rFonts w:ascii="Arial" w:eastAsia="MS Gothic" w:hAnsi="Arial" w:cs="Arial"/>
                <w:sz w:val="24"/>
                <w:szCs w:val="24"/>
              </w:rPr>
              <w:t>___________________</w:t>
            </w:r>
          </w:p>
        </w:tc>
      </w:tr>
      <w:tr w:rsidR="00E0120B" w:rsidRPr="00121928" w14:paraId="0975BC2C" w14:textId="77777777" w:rsidTr="000110D3">
        <w:tc>
          <w:tcPr>
            <w:tcW w:w="3256" w:type="dxa"/>
            <w:shd w:val="clear" w:color="auto" w:fill="DDD9C3" w:themeFill="background2" w:themeFillShade="E6"/>
          </w:tcPr>
          <w:p w14:paraId="19960BC8"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Outline the reason for the reason for the need for a part-time timetable</w:t>
            </w:r>
          </w:p>
        </w:tc>
        <w:tc>
          <w:tcPr>
            <w:tcW w:w="5760" w:type="dxa"/>
            <w:gridSpan w:val="2"/>
          </w:tcPr>
          <w:p w14:paraId="2C4EB134" w14:textId="77777777" w:rsidR="00E0120B" w:rsidRPr="00121928" w:rsidRDefault="00E0120B" w:rsidP="000110D3">
            <w:pPr>
              <w:tabs>
                <w:tab w:val="right" w:pos="8647"/>
              </w:tabs>
              <w:rPr>
                <w:rFonts w:ascii="Arial" w:hAnsi="Arial" w:cs="Arial"/>
                <w:iCs/>
                <w:sz w:val="24"/>
                <w:szCs w:val="24"/>
              </w:rPr>
            </w:pPr>
          </w:p>
          <w:p w14:paraId="61F0DE8C" w14:textId="77777777" w:rsidR="00E0120B" w:rsidRPr="00121928" w:rsidRDefault="00E0120B" w:rsidP="000110D3">
            <w:pPr>
              <w:tabs>
                <w:tab w:val="right" w:pos="8647"/>
              </w:tabs>
              <w:rPr>
                <w:rFonts w:ascii="Arial" w:hAnsi="Arial" w:cs="Arial"/>
                <w:iCs/>
                <w:sz w:val="24"/>
                <w:szCs w:val="24"/>
              </w:rPr>
            </w:pPr>
          </w:p>
          <w:p w14:paraId="709685B6" w14:textId="77777777" w:rsidR="00E0120B" w:rsidRPr="00121928" w:rsidRDefault="00E0120B" w:rsidP="000110D3">
            <w:pPr>
              <w:tabs>
                <w:tab w:val="right" w:pos="8647"/>
              </w:tabs>
              <w:rPr>
                <w:rFonts w:ascii="Arial" w:hAnsi="Arial" w:cs="Arial"/>
                <w:iCs/>
                <w:sz w:val="24"/>
                <w:szCs w:val="24"/>
              </w:rPr>
            </w:pPr>
          </w:p>
          <w:p w14:paraId="599483B0" w14:textId="77777777" w:rsidR="00E0120B" w:rsidRPr="00121928" w:rsidRDefault="00E0120B" w:rsidP="000110D3">
            <w:pPr>
              <w:tabs>
                <w:tab w:val="right" w:pos="8647"/>
              </w:tabs>
              <w:rPr>
                <w:rFonts w:ascii="Arial" w:hAnsi="Arial" w:cs="Arial"/>
                <w:iCs/>
                <w:sz w:val="24"/>
                <w:szCs w:val="24"/>
              </w:rPr>
            </w:pPr>
          </w:p>
          <w:p w14:paraId="318CD86C" w14:textId="77777777" w:rsidR="00E0120B" w:rsidRPr="00121928" w:rsidRDefault="00E0120B" w:rsidP="000110D3">
            <w:pPr>
              <w:tabs>
                <w:tab w:val="right" w:pos="8647"/>
              </w:tabs>
              <w:rPr>
                <w:rFonts w:ascii="Arial" w:hAnsi="Arial" w:cs="Arial"/>
                <w:iCs/>
                <w:sz w:val="24"/>
                <w:szCs w:val="24"/>
              </w:rPr>
            </w:pPr>
          </w:p>
          <w:p w14:paraId="035766C7" w14:textId="77777777" w:rsidR="00E0120B" w:rsidRPr="00121928" w:rsidRDefault="00E0120B" w:rsidP="000110D3">
            <w:pPr>
              <w:tabs>
                <w:tab w:val="right" w:pos="8647"/>
              </w:tabs>
              <w:rPr>
                <w:rFonts w:ascii="Arial" w:hAnsi="Arial" w:cs="Arial"/>
                <w:iCs/>
                <w:sz w:val="24"/>
                <w:szCs w:val="24"/>
              </w:rPr>
            </w:pPr>
          </w:p>
          <w:p w14:paraId="4B0E94F8" w14:textId="77777777" w:rsidR="00E0120B" w:rsidRPr="00121928" w:rsidRDefault="00E0120B" w:rsidP="000110D3">
            <w:pPr>
              <w:tabs>
                <w:tab w:val="right" w:pos="8647"/>
              </w:tabs>
              <w:rPr>
                <w:rFonts w:ascii="Arial" w:hAnsi="Arial" w:cs="Arial"/>
                <w:iCs/>
                <w:sz w:val="24"/>
                <w:szCs w:val="24"/>
              </w:rPr>
            </w:pPr>
          </w:p>
        </w:tc>
      </w:tr>
    </w:tbl>
    <w:p w14:paraId="04C0A1CE" w14:textId="77777777" w:rsidR="00E0120B" w:rsidRPr="00121928" w:rsidRDefault="00E0120B" w:rsidP="00E0120B">
      <w:pPr>
        <w:spacing w:after="0" w:line="240" w:lineRule="auto"/>
        <w:rPr>
          <w:rFonts w:ascii="Arial" w:hAnsi="Arial" w:cs="Arial"/>
          <w:sz w:val="24"/>
          <w:szCs w:val="24"/>
        </w:rPr>
      </w:pPr>
      <w:r w:rsidRPr="00121928">
        <w:rPr>
          <w:rFonts w:ascii="Arial" w:hAnsi="Arial" w:cs="Arial"/>
          <w:sz w:val="24"/>
          <w:szCs w:val="24"/>
        </w:rPr>
        <w:lastRenderedPageBreak/>
        <w:t>* Please note, DfE guidance ‘Working together to improve school attendance’ (2024) states “a part-time timetable should not be used to manage a pupil’s behaviour”.</w:t>
      </w:r>
    </w:p>
    <w:p w14:paraId="6D0C09B1" w14:textId="77777777" w:rsidR="00E0120B" w:rsidRPr="00121928" w:rsidRDefault="00E0120B" w:rsidP="00E0120B">
      <w:pPr>
        <w:spacing w:after="0" w:line="240" w:lineRule="auto"/>
        <w:rPr>
          <w:rFonts w:ascii="Arial" w:hAnsi="Arial" w:cs="Arial"/>
          <w:sz w:val="24"/>
          <w:szCs w:val="24"/>
        </w:rPr>
      </w:pPr>
      <w:r w:rsidRPr="00121928">
        <w:rPr>
          <w:rFonts w:ascii="Arial" w:hAnsi="Arial" w:cs="Arial"/>
          <w:sz w:val="24"/>
          <w:szCs w:val="24"/>
        </w:rPr>
        <w:t>** EBSA means Emotional Based School Avoidance</w:t>
      </w:r>
    </w:p>
    <w:p w14:paraId="01DCAB70" w14:textId="77777777" w:rsidR="00E0120B" w:rsidRPr="00121928" w:rsidRDefault="00E0120B" w:rsidP="00E0120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681"/>
        <w:gridCol w:w="1067"/>
        <w:gridCol w:w="1067"/>
        <w:gridCol w:w="1067"/>
        <w:gridCol w:w="1067"/>
        <w:gridCol w:w="1067"/>
      </w:tblGrid>
      <w:tr w:rsidR="00E0120B" w:rsidRPr="00121928" w14:paraId="2B0AE06A" w14:textId="77777777" w:rsidTr="000110D3">
        <w:trPr>
          <w:trHeight w:val="80"/>
        </w:trPr>
        <w:tc>
          <w:tcPr>
            <w:tcW w:w="3681" w:type="dxa"/>
            <w:vMerge w:val="restart"/>
            <w:shd w:val="clear" w:color="auto" w:fill="DDD9C3" w:themeFill="background2" w:themeFillShade="E6"/>
          </w:tcPr>
          <w:p w14:paraId="09A99CF7"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Number of hours/day week 1</w:t>
            </w:r>
          </w:p>
        </w:tc>
        <w:tc>
          <w:tcPr>
            <w:tcW w:w="1067" w:type="dxa"/>
          </w:tcPr>
          <w:p w14:paraId="4AF768D4"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Mon</w:t>
            </w:r>
          </w:p>
        </w:tc>
        <w:tc>
          <w:tcPr>
            <w:tcW w:w="1067" w:type="dxa"/>
          </w:tcPr>
          <w:p w14:paraId="107D6739"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Tues</w:t>
            </w:r>
          </w:p>
        </w:tc>
        <w:tc>
          <w:tcPr>
            <w:tcW w:w="1067" w:type="dxa"/>
          </w:tcPr>
          <w:p w14:paraId="35EDB493"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Weds</w:t>
            </w:r>
          </w:p>
        </w:tc>
        <w:tc>
          <w:tcPr>
            <w:tcW w:w="1067" w:type="dxa"/>
          </w:tcPr>
          <w:p w14:paraId="7B352E16"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Thurs</w:t>
            </w:r>
          </w:p>
        </w:tc>
        <w:tc>
          <w:tcPr>
            <w:tcW w:w="1067" w:type="dxa"/>
          </w:tcPr>
          <w:p w14:paraId="4235F528"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Fri</w:t>
            </w:r>
          </w:p>
        </w:tc>
      </w:tr>
      <w:tr w:rsidR="00E0120B" w:rsidRPr="00121928" w14:paraId="1F703BDD" w14:textId="77777777" w:rsidTr="000110D3">
        <w:trPr>
          <w:trHeight w:val="79"/>
        </w:trPr>
        <w:tc>
          <w:tcPr>
            <w:tcW w:w="3681" w:type="dxa"/>
            <w:vMerge/>
            <w:shd w:val="clear" w:color="auto" w:fill="DDD9C3" w:themeFill="background2" w:themeFillShade="E6"/>
          </w:tcPr>
          <w:p w14:paraId="5B501707" w14:textId="77777777" w:rsidR="00E0120B" w:rsidRPr="00121928" w:rsidRDefault="00E0120B" w:rsidP="000110D3">
            <w:pPr>
              <w:tabs>
                <w:tab w:val="right" w:pos="8647"/>
              </w:tabs>
              <w:rPr>
                <w:rFonts w:ascii="Arial" w:hAnsi="Arial" w:cs="Arial"/>
                <w:iCs/>
                <w:sz w:val="24"/>
                <w:szCs w:val="24"/>
              </w:rPr>
            </w:pPr>
          </w:p>
        </w:tc>
        <w:tc>
          <w:tcPr>
            <w:tcW w:w="1067" w:type="dxa"/>
          </w:tcPr>
          <w:p w14:paraId="2A903D30" w14:textId="77777777" w:rsidR="00E0120B" w:rsidRPr="00121928" w:rsidRDefault="00E0120B" w:rsidP="000110D3">
            <w:pPr>
              <w:tabs>
                <w:tab w:val="right" w:pos="8647"/>
              </w:tabs>
              <w:rPr>
                <w:rFonts w:ascii="Arial" w:hAnsi="Arial" w:cs="Arial"/>
                <w:iCs/>
                <w:sz w:val="24"/>
                <w:szCs w:val="24"/>
              </w:rPr>
            </w:pPr>
          </w:p>
        </w:tc>
        <w:tc>
          <w:tcPr>
            <w:tcW w:w="1067" w:type="dxa"/>
          </w:tcPr>
          <w:p w14:paraId="7A882583" w14:textId="77777777" w:rsidR="00E0120B" w:rsidRPr="00121928" w:rsidRDefault="00E0120B" w:rsidP="000110D3">
            <w:pPr>
              <w:tabs>
                <w:tab w:val="right" w:pos="8647"/>
              </w:tabs>
              <w:rPr>
                <w:rFonts w:ascii="Arial" w:hAnsi="Arial" w:cs="Arial"/>
                <w:iCs/>
                <w:sz w:val="24"/>
                <w:szCs w:val="24"/>
              </w:rPr>
            </w:pPr>
          </w:p>
        </w:tc>
        <w:tc>
          <w:tcPr>
            <w:tcW w:w="1067" w:type="dxa"/>
          </w:tcPr>
          <w:p w14:paraId="541412F1" w14:textId="77777777" w:rsidR="00E0120B" w:rsidRPr="00121928" w:rsidRDefault="00E0120B" w:rsidP="000110D3">
            <w:pPr>
              <w:tabs>
                <w:tab w:val="right" w:pos="8647"/>
              </w:tabs>
              <w:rPr>
                <w:rFonts w:ascii="Arial" w:hAnsi="Arial" w:cs="Arial"/>
                <w:iCs/>
                <w:sz w:val="24"/>
                <w:szCs w:val="24"/>
              </w:rPr>
            </w:pPr>
          </w:p>
        </w:tc>
        <w:tc>
          <w:tcPr>
            <w:tcW w:w="1067" w:type="dxa"/>
          </w:tcPr>
          <w:p w14:paraId="2127873D" w14:textId="77777777" w:rsidR="00E0120B" w:rsidRPr="00121928" w:rsidRDefault="00E0120B" w:rsidP="000110D3">
            <w:pPr>
              <w:tabs>
                <w:tab w:val="right" w:pos="8647"/>
              </w:tabs>
              <w:rPr>
                <w:rFonts w:ascii="Arial" w:hAnsi="Arial" w:cs="Arial"/>
                <w:iCs/>
                <w:sz w:val="24"/>
                <w:szCs w:val="24"/>
              </w:rPr>
            </w:pPr>
          </w:p>
        </w:tc>
        <w:tc>
          <w:tcPr>
            <w:tcW w:w="1067" w:type="dxa"/>
          </w:tcPr>
          <w:p w14:paraId="047BE0EB" w14:textId="77777777" w:rsidR="00E0120B" w:rsidRPr="00121928" w:rsidRDefault="00E0120B" w:rsidP="000110D3">
            <w:pPr>
              <w:tabs>
                <w:tab w:val="right" w:pos="8647"/>
              </w:tabs>
              <w:rPr>
                <w:rFonts w:ascii="Arial" w:hAnsi="Arial" w:cs="Arial"/>
                <w:iCs/>
                <w:sz w:val="24"/>
                <w:szCs w:val="24"/>
              </w:rPr>
            </w:pPr>
          </w:p>
        </w:tc>
      </w:tr>
      <w:tr w:rsidR="00E0120B" w:rsidRPr="00121928" w14:paraId="0CC9795A" w14:textId="77777777" w:rsidTr="000110D3">
        <w:trPr>
          <w:trHeight w:val="80"/>
        </w:trPr>
        <w:tc>
          <w:tcPr>
            <w:tcW w:w="3681" w:type="dxa"/>
            <w:vMerge w:val="restart"/>
            <w:shd w:val="clear" w:color="auto" w:fill="DDD9C3" w:themeFill="background2" w:themeFillShade="E6"/>
          </w:tcPr>
          <w:p w14:paraId="2FB5525F"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Number of hours/day week 2</w:t>
            </w:r>
          </w:p>
        </w:tc>
        <w:tc>
          <w:tcPr>
            <w:tcW w:w="1067" w:type="dxa"/>
          </w:tcPr>
          <w:p w14:paraId="5A25CC1E"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Mon</w:t>
            </w:r>
          </w:p>
        </w:tc>
        <w:tc>
          <w:tcPr>
            <w:tcW w:w="1067" w:type="dxa"/>
          </w:tcPr>
          <w:p w14:paraId="77149148"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Tues</w:t>
            </w:r>
          </w:p>
        </w:tc>
        <w:tc>
          <w:tcPr>
            <w:tcW w:w="1067" w:type="dxa"/>
          </w:tcPr>
          <w:p w14:paraId="6B16770E"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Weds</w:t>
            </w:r>
          </w:p>
        </w:tc>
        <w:tc>
          <w:tcPr>
            <w:tcW w:w="1067" w:type="dxa"/>
          </w:tcPr>
          <w:p w14:paraId="57E256AF"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Thurs</w:t>
            </w:r>
          </w:p>
        </w:tc>
        <w:tc>
          <w:tcPr>
            <w:tcW w:w="1067" w:type="dxa"/>
          </w:tcPr>
          <w:p w14:paraId="2124687E"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Fri</w:t>
            </w:r>
          </w:p>
        </w:tc>
      </w:tr>
      <w:tr w:rsidR="00E0120B" w:rsidRPr="00121928" w14:paraId="5E31E1D1" w14:textId="77777777" w:rsidTr="000110D3">
        <w:trPr>
          <w:trHeight w:val="79"/>
        </w:trPr>
        <w:tc>
          <w:tcPr>
            <w:tcW w:w="3681" w:type="dxa"/>
            <w:vMerge/>
            <w:shd w:val="clear" w:color="auto" w:fill="DDD9C3" w:themeFill="background2" w:themeFillShade="E6"/>
          </w:tcPr>
          <w:p w14:paraId="2841216D" w14:textId="77777777" w:rsidR="00E0120B" w:rsidRPr="00121928" w:rsidRDefault="00E0120B" w:rsidP="000110D3">
            <w:pPr>
              <w:tabs>
                <w:tab w:val="right" w:pos="8647"/>
              </w:tabs>
              <w:rPr>
                <w:rFonts w:ascii="Arial" w:hAnsi="Arial" w:cs="Arial"/>
                <w:iCs/>
                <w:sz w:val="24"/>
                <w:szCs w:val="24"/>
              </w:rPr>
            </w:pPr>
          </w:p>
        </w:tc>
        <w:tc>
          <w:tcPr>
            <w:tcW w:w="1067" w:type="dxa"/>
          </w:tcPr>
          <w:p w14:paraId="65AC211F" w14:textId="77777777" w:rsidR="00E0120B" w:rsidRPr="00121928" w:rsidRDefault="00E0120B" w:rsidP="000110D3">
            <w:pPr>
              <w:tabs>
                <w:tab w:val="right" w:pos="8647"/>
              </w:tabs>
              <w:rPr>
                <w:rFonts w:ascii="Arial" w:hAnsi="Arial" w:cs="Arial"/>
                <w:iCs/>
                <w:sz w:val="24"/>
                <w:szCs w:val="24"/>
              </w:rPr>
            </w:pPr>
          </w:p>
        </w:tc>
        <w:tc>
          <w:tcPr>
            <w:tcW w:w="1067" w:type="dxa"/>
          </w:tcPr>
          <w:p w14:paraId="177F89E4" w14:textId="77777777" w:rsidR="00E0120B" w:rsidRPr="00121928" w:rsidRDefault="00E0120B" w:rsidP="000110D3">
            <w:pPr>
              <w:tabs>
                <w:tab w:val="right" w:pos="8647"/>
              </w:tabs>
              <w:rPr>
                <w:rFonts w:ascii="Arial" w:hAnsi="Arial" w:cs="Arial"/>
                <w:iCs/>
                <w:sz w:val="24"/>
                <w:szCs w:val="24"/>
              </w:rPr>
            </w:pPr>
          </w:p>
        </w:tc>
        <w:tc>
          <w:tcPr>
            <w:tcW w:w="1067" w:type="dxa"/>
          </w:tcPr>
          <w:p w14:paraId="12D9AB53" w14:textId="77777777" w:rsidR="00E0120B" w:rsidRPr="00121928" w:rsidRDefault="00E0120B" w:rsidP="000110D3">
            <w:pPr>
              <w:tabs>
                <w:tab w:val="right" w:pos="8647"/>
              </w:tabs>
              <w:rPr>
                <w:rFonts w:ascii="Arial" w:hAnsi="Arial" w:cs="Arial"/>
                <w:iCs/>
                <w:sz w:val="24"/>
                <w:szCs w:val="24"/>
              </w:rPr>
            </w:pPr>
          </w:p>
        </w:tc>
        <w:tc>
          <w:tcPr>
            <w:tcW w:w="1067" w:type="dxa"/>
          </w:tcPr>
          <w:p w14:paraId="438E4B2C" w14:textId="77777777" w:rsidR="00E0120B" w:rsidRPr="00121928" w:rsidRDefault="00E0120B" w:rsidP="000110D3">
            <w:pPr>
              <w:tabs>
                <w:tab w:val="right" w:pos="8647"/>
              </w:tabs>
              <w:rPr>
                <w:rFonts w:ascii="Arial" w:hAnsi="Arial" w:cs="Arial"/>
                <w:iCs/>
                <w:sz w:val="24"/>
                <w:szCs w:val="24"/>
              </w:rPr>
            </w:pPr>
          </w:p>
        </w:tc>
        <w:tc>
          <w:tcPr>
            <w:tcW w:w="1067" w:type="dxa"/>
          </w:tcPr>
          <w:p w14:paraId="44E69D6B" w14:textId="77777777" w:rsidR="00E0120B" w:rsidRPr="00121928" w:rsidRDefault="00E0120B" w:rsidP="000110D3">
            <w:pPr>
              <w:tabs>
                <w:tab w:val="right" w:pos="8647"/>
              </w:tabs>
              <w:rPr>
                <w:rFonts w:ascii="Arial" w:hAnsi="Arial" w:cs="Arial"/>
                <w:iCs/>
                <w:sz w:val="24"/>
                <w:szCs w:val="24"/>
              </w:rPr>
            </w:pPr>
          </w:p>
        </w:tc>
      </w:tr>
      <w:tr w:rsidR="00E0120B" w:rsidRPr="00121928" w14:paraId="48B0837C" w14:textId="77777777" w:rsidTr="000110D3">
        <w:trPr>
          <w:trHeight w:val="80"/>
        </w:trPr>
        <w:tc>
          <w:tcPr>
            <w:tcW w:w="3681" w:type="dxa"/>
            <w:vMerge w:val="restart"/>
            <w:shd w:val="clear" w:color="auto" w:fill="DDD9C3" w:themeFill="background2" w:themeFillShade="E6"/>
          </w:tcPr>
          <w:p w14:paraId="3AB107DC"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Number of hours/day week 3</w:t>
            </w:r>
          </w:p>
        </w:tc>
        <w:tc>
          <w:tcPr>
            <w:tcW w:w="1067" w:type="dxa"/>
          </w:tcPr>
          <w:p w14:paraId="34876335"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Mon</w:t>
            </w:r>
          </w:p>
        </w:tc>
        <w:tc>
          <w:tcPr>
            <w:tcW w:w="1067" w:type="dxa"/>
          </w:tcPr>
          <w:p w14:paraId="48F5AB64"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Tues</w:t>
            </w:r>
          </w:p>
        </w:tc>
        <w:tc>
          <w:tcPr>
            <w:tcW w:w="1067" w:type="dxa"/>
          </w:tcPr>
          <w:p w14:paraId="13BCEB94"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Weds</w:t>
            </w:r>
          </w:p>
        </w:tc>
        <w:tc>
          <w:tcPr>
            <w:tcW w:w="1067" w:type="dxa"/>
          </w:tcPr>
          <w:p w14:paraId="51A654D9"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Thurs</w:t>
            </w:r>
          </w:p>
        </w:tc>
        <w:tc>
          <w:tcPr>
            <w:tcW w:w="1067" w:type="dxa"/>
          </w:tcPr>
          <w:p w14:paraId="7511D8A1"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Fri</w:t>
            </w:r>
          </w:p>
        </w:tc>
      </w:tr>
      <w:tr w:rsidR="00E0120B" w:rsidRPr="00121928" w14:paraId="06B729B1" w14:textId="77777777" w:rsidTr="000110D3">
        <w:trPr>
          <w:trHeight w:val="79"/>
        </w:trPr>
        <w:tc>
          <w:tcPr>
            <w:tcW w:w="3681" w:type="dxa"/>
            <w:vMerge/>
            <w:shd w:val="clear" w:color="auto" w:fill="DDD9C3" w:themeFill="background2" w:themeFillShade="E6"/>
          </w:tcPr>
          <w:p w14:paraId="36B11493" w14:textId="77777777" w:rsidR="00E0120B" w:rsidRPr="00121928" w:rsidRDefault="00E0120B" w:rsidP="000110D3">
            <w:pPr>
              <w:tabs>
                <w:tab w:val="right" w:pos="8647"/>
              </w:tabs>
              <w:rPr>
                <w:rFonts w:ascii="Arial" w:hAnsi="Arial" w:cs="Arial"/>
                <w:iCs/>
                <w:sz w:val="24"/>
                <w:szCs w:val="24"/>
              </w:rPr>
            </w:pPr>
          </w:p>
        </w:tc>
        <w:tc>
          <w:tcPr>
            <w:tcW w:w="1067" w:type="dxa"/>
          </w:tcPr>
          <w:p w14:paraId="426F0DCA" w14:textId="77777777" w:rsidR="00E0120B" w:rsidRPr="00121928" w:rsidRDefault="00E0120B" w:rsidP="000110D3">
            <w:pPr>
              <w:tabs>
                <w:tab w:val="right" w:pos="8647"/>
              </w:tabs>
              <w:rPr>
                <w:rFonts w:ascii="Arial" w:hAnsi="Arial" w:cs="Arial"/>
                <w:iCs/>
                <w:sz w:val="24"/>
                <w:szCs w:val="24"/>
              </w:rPr>
            </w:pPr>
          </w:p>
        </w:tc>
        <w:tc>
          <w:tcPr>
            <w:tcW w:w="1067" w:type="dxa"/>
          </w:tcPr>
          <w:p w14:paraId="3970D5AD" w14:textId="77777777" w:rsidR="00E0120B" w:rsidRPr="00121928" w:rsidRDefault="00E0120B" w:rsidP="000110D3">
            <w:pPr>
              <w:tabs>
                <w:tab w:val="right" w:pos="8647"/>
              </w:tabs>
              <w:rPr>
                <w:rFonts w:ascii="Arial" w:hAnsi="Arial" w:cs="Arial"/>
                <w:iCs/>
                <w:sz w:val="24"/>
                <w:szCs w:val="24"/>
              </w:rPr>
            </w:pPr>
          </w:p>
        </w:tc>
        <w:tc>
          <w:tcPr>
            <w:tcW w:w="1067" w:type="dxa"/>
          </w:tcPr>
          <w:p w14:paraId="38C218C7" w14:textId="77777777" w:rsidR="00E0120B" w:rsidRPr="00121928" w:rsidRDefault="00E0120B" w:rsidP="000110D3">
            <w:pPr>
              <w:tabs>
                <w:tab w:val="right" w:pos="8647"/>
              </w:tabs>
              <w:rPr>
                <w:rFonts w:ascii="Arial" w:hAnsi="Arial" w:cs="Arial"/>
                <w:iCs/>
                <w:sz w:val="24"/>
                <w:szCs w:val="24"/>
              </w:rPr>
            </w:pPr>
          </w:p>
        </w:tc>
        <w:tc>
          <w:tcPr>
            <w:tcW w:w="1067" w:type="dxa"/>
          </w:tcPr>
          <w:p w14:paraId="093D5659" w14:textId="77777777" w:rsidR="00E0120B" w:rsidRPr="00121928" w:rsidRDefault="00E0120B" w:rsidP="000110D3">
            <w:pPr>
              <w:tabs>
                <w:tab w:val="right" w:pos="8647"/>
              </w:tabs>
              <w:rPr>
                <w:rFonts w:ascii="Arial" w:hAnsi="Arial" w:cs="Arial"/>
                <w:iCs/>
                <w:sz w:val="24"/>
                <w:szCs w:val="24"/>
              </w:rPr>
            </w:pPr>
          </w:p>
        </w:tc>
        <w:tc>
          <w:tcPr>
            <w:tcW w:w="1067" w:type="dxa"/>
          </w:tcPr>
          <w:p w14:paraId="112655D3" w14:textId="77777777" w:rsidR="00E0120B" w:rsidRPr="00121928" w:rsidRDefault="00E0120B" w:rsidP="000110D3">
            <w:pPr>
              <w:tabs>
                <w:tab w:val="right" w:pos="8647"/>
              </w:tabs>
              <w:rPr>
                <w:rFonts w:ascii="Arial" w:hAnsi="Arial" w:cs="Arial"/>
                <w:iCs/>
                <w:sz w:val="24"/>
                <w:szCs w:val="24"/>
              </w:rPr>
            </w:pPr>
          </w:p>
        </w:tc>
      </w:tr>
      <w:tr w:rsidR="00E0120B" w:rsidRPr="00121928" w14:paraId="578771CD" w14:textId="77777777" w:rsidTr="000110D3">
        <w:trPr>
          <w:trHeight w:val="80"/>
        </w:trPr>
        <w:tc>
          <w:tcPr>
            <w:tcW w:w="3681" w:type="dxa"/>
            <w:vMerge w:val="restart"/>
            <w:shd w:val="clear" w:color="auto" w:fill="DDD9C3" w:themeFill="background2" w:themeFillShade="E6"/>
          </w:tcPr>
          <w:p w14:paraId="3BC71AF5"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Number of hours/day week 4</w:t>
            </w:r>
          </w:p>
        </w:tc>
        <w:tc>
          <w:tcPr>
            <w:tcW w:w="1067" w:type="dxa"/>
          </w:tcPr>
          <w:p w14:paraId="6061F08F"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Mon</w:t>
            </w:r>
          </w:p>
        </w:tc>
        <w:tc>
          <w:tcPr>
            <w:tcW w:w="1067" w:type="dxa"/>
          </w:tcPr>
          <w:p w14:paraId="285689B3"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Tues</w:t>
            </w:r>
          </w:p>
        </w:tc>
        <w:tc>
          <w:tcPr>
            <w:tcW w:w="1067" w:type="dxa"/>
          </w:tcPr>
          <w:p w14:paraId="1AED5326"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Weds</w:t>
            </w:r>
          </w:p>
        </w:tc>
        <w:tc>
          <w:tcPr>
            <w:tcW w:w="1067" w:type="dxa"/>
          </w:tcPr>
          <w:p w14:paraId="1D9B9859"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Thurs</w:t>
            </w:r>
          </w:p>
        </w:tc>
        <w:tc>
          <w:tcPr>
            <w:tcW w:w="1067" w:type="dxa"/>
          </w:tcPr>
          <w:p w14:paraId="75304301"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Fri</w:t>
            </w:r>
          </w:p>
        </w:tc>
      </w:tr>
      <w:tr w:rsidR="00E0120B" w:rsidRPr="00121928" w14:paraId="3B5DDAEF" w14:textId="77777777" w:rsidTr="000110D3">
        <w:trPr>
          <w:trHeight w:val="79"/>
        </w:trPr>
        <w:tc>
          <w:tcPr>
            <w:tcW w:w="3681" w:type="dxa"/>
            <w:vMerge/>
            <w:shd w:val="clear" w:color="auto" w:fill="DDD9C3" w:themeFill="background2" w:themeFillShade="E6"/>
          </w:tcPr>
          <w:p w14:paraId="0225A9CE" w14:textId="77777777" w:rsidR="00E0120B" w:rsidRPr="00121928" w:rsidRDefault="00E0120B" w:rsidP="000110D3">
            <w:pPr>
              <w:tabs>
                <w:tab w:val="right" w:pos="8647"/>
              </w:tabs>
              <w:rPr>
                <w:rFonts w:ascii="Arial" w:hAnsi="Arial" w:cs="Arial"/>
                <w:iCs/>
                <w:sz w:val="24"/>
                <w:szCs w:val="24"/>
              </w:rPr>
            </w:pPr>
          </w:p>
        </w:tc>
        <w:tc>
          <w:tcPr>
            <w:tcW w:w="1067" w:type="dxa"/>
          </w:tcPr>
          <w:p w14:paraId="79EFFFA0" w14:textId="77777777" w:rsidR="00E0120B" w:rsidRPr="00121928" w:rsidRDefault="00E0120B" w:rsidP="000110D3">
            <w:pPr>
              <w:tabs>
                <w:tab w:val="right" w:pos="8647"/>
              </w:tabs>
              <w:rPr>
                <w:rFonts w:ascii="Arial" w:hAnsi="Arial" w:cs="Arial"/>
                <w:iCs/>
                <w:sz w:val="24"/>
                <w:szCs w:val="24"/>
              </w:rPr>
            </w:pPr>
          </w:p>
        </w:tc>
        <w:tc>
          <w:tcPr>
            <w:tcW w:w="1067" w:type="dxa"/>
          </w:tcPr>
          <w:p w14:paraId="072E9B63" w14:textId="77777777" w:rsidR="00E0120B" w:rsidRPr="00121928" w:rsidRDefault="00E0120B" w:rsidP="000110D3">
            <w:pPr>
              <w:tabs>
                <w:tab w:val="right" w:pos="8647"/>
              </w:tabs>
              <w:rPr>
                <w:rFonts w:ascii="Arial" w:hAnsi="Arial" w:cs="Arial"/>
                <w:iCs/>
                <w:sz w:val="24"/>
                <w:szCs w:val="24"/>
              </w:rPr>
            </w:pPr>
          </w:p>
        </w:tc>
        <w:tc>
          <w:tcPr>
            <w:tcW w:w="1067" w:type="dxa"/>
          </w:tcPr>
          <w:p w14:paraId="220BCB8E" w14:textId="77777777" w:rsidR="00E0120B" w:rsidRPr="00121928" w:rsidRDefault="00E0120B" w:rsidP="000110D3">
            <w:pPr>
              <w:tabs>
                <w:tab w:val="right" w:pos="8647"/>
              </w:tabs>
              <w:rPr>
                <w:rFonts w:ascii="Arial" w:hAnsi="Arial" w:cs="Arial"/>
                <w:iCs/>
                <w:sz w:val="24"/>
                <w:szCs w:val="24"/>
              </w:rPr>
            </w:pPr>
          </w:p>
        </w:tc>
        <w:tc>
          <w:tcPr>
            <w:tcW w:w="1067" w:type="dxa"/>
          </w:tcPr>
          <w:p w14:paraId="398CCEF8" w14:textId="77777777" w:rsidR="00E0120B" w:rsidRPr="00121928" w:rsidRDefault="00E0120B" w:rsidP="000110D3">
            <w:pPr>
              <w:tabs>
                <w:tab w:val="right" w:pos="8647"/>
              </w:tabs>
              <w:rPr>
                <w:rFonts w:ascii="Arial" w:hAnsi="Arial" w:cs="Arial"/>
                <w:iCs/>
                <w:sz w:val="24"/>
                <w:szCs w:val="24"/>
              </w:rPr>
            </w:pPr>
          </w:p>
        </w:tc>
        <w:tc>
          <w:tcPr>
            <w:tcW w:w="1067" w:type="dxa"/>
          </w:tcPr>
          <w:p w14:paraId="69ECC566" w14:textId="77777777" w:rsidR="00E0120B" w:rsidRPr="00121928" w:rsidRDefault="00E0120B" w:rsidP="000110D3">
            <w:pPr>
              <w:tabs>
                <w:tab w:val="right" w:pos="8647"/>
              </w:tabs>
              <w:rPr>
                <w:rFonts w:ascii="Arial" w:hAnsi="Arial" w:cs="Arial"/>
                <w:iCs/>
                <w:sz w:val="24"/>
                <w:szCs w:val="24"/>
              </w:rPr>
            </w:pPr>
          </w:p>
        </w:tc>
      </w:tr>
      <w:tr w:rsidR="002E20AA" w:rsidRPr="00121928" w14:paraId="4BFBDABF" w14:textId="77777777" w:rsidTr="000110D3">
        <w:trPr>
          <w:trHeight w:val="79"/>
        </w:trPr>
        <w:tc>
          <w:tcPr>
            <w:tcW w:w="3681" w:type="dxa"/>
            <w:vMerge w:val="restart"/>
            <w:shd w:val="clear" w:color="auto" w:fill="DDD9C3" w:themeFill="background2" w:themeFillShade="E6"/>
          </w:tcPr>
          <w:p w14:paraId="7C1BF334" w14:textId="07A98AF6"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 xml:space="preserve">Number of hours/day week </w:t>
            </w:r>
            <w:r>
              <w:rPr>
                <w:rFonts w:ascii="Arial" w:hAnsi="Arial" w:cs="Arial"/>
                <w:iCs/>
                <w:sz w:val="24"/>
                <w:szCs w:val="24"/>
              </w:rPr>
              <w:t>5</w:t>
            </w:r>
          </w:p>
        </w:tc>
        <w:tc>
          <w:tcPr>
            <w:tcW w:w="1067" w:type="dxa"/>
          </w:tcPr>
          <w:p w14:paraId="574E1D2E" w14:textId="0E44AEE0"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Mon</w:t>
            </w:r>
          </w:p>
        </w:tc>
        <w:tc>
          <w:tcPr>
            <w:tcW w:w="1067" w:type="dxa"/>
          </w:tcPr>
          <w:p w14:paraId="6AC26153" w14:textId="7BF580FE"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Tues</w:t>
            </w:r>
          </w:p>
        </w:tc>
        <w:tc>
          <w:tcPr>
            <w:tcW w:w="1067" w:type="dxa"/>
          </w:tcPr>
          <w:p w14:paraId="3E1C9168" w14:textId="14628444"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Weds</w:t>
            </w:r>
          </w:p>
        </w:tc>
        <w:tc>
          <w:tcPr>
            <w:tcW w:w="1067" w:type="dxa"/>
          </w:tcPr>
          <w:p w14:paraId="69031DF8" w14:textId="2278DF13"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Thurs</w:t>
            </w:r>
          </w:p>
        </w:tc>
        <w:tc>
          <w:tcPr>
            <w:tcW w:w="1067" w:type="dxa"/>
          </w:tcPr>
          <w:p w14:paraId="37A18F1B" w14:textId="1212A27D"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Fri</w:t>
            </w:r>
          </w:p>
        </w:tc>
      </w:tr>
      <w:tr w:rsidR="002E20AA" w:rsidRPr="00121928" w14:paraId="6153BF5B" w14:textId="77777777" w:rsidTr="000110D3">
        <w:trPr>
          <w:trHeight w:val="79"/>
        </w:trPr>
        <w:tc>
          <w:tcPr>
            <w:tcW w:w="3681" w:type="dxa"/>
            <w:vMerge/>
            <w:shd w:val="clear" w:color="auto" w:fill="DDD9C3" w:themeFill="background2" w:themeFillShade="E6"/>
          </w:tcPr>
          <w:p w14:paraId="6C2B16F1" w14:textId="77777777" w:rsidR="002E20AA" w:rsidRPr="00121928" w:rsidRDefault="002E20AA" w:rsidP="002E20AA">
            <w:pPr>
              <w:tabs>
                <w:tab w:val="right" w:pos="8647"/>
              </w:tabs>
              <w:rPr>
                <w:rFonts w:ascii="Arial" w:hAnsi="Arial" w:cs="Arial"/>
                <w:iCs/>
                <w:sz w:val="24"/>
                <w:szCs w:val="24"/>
              </w:rPr>
            </w:pPr>
          </w:p>
        </w:tc>
        <w:tc>
          <w:tcPr>
            <w:tcW w:w="1067" w:type="dxa"/>
          </w:tcPr>
          <w:p w14:paraId="4C1C1708" w14:textId="77777777" w:rsidR="002E20AA" w:rsidRPr="00121928" w:rsidRDefault="002E20AA" w:rsidP="002E20AA">
            <w:pPr>
              <w:tabs>
                <w:tab w:val="right" w:pos="8647"/>
              </w:tabs>
              <w:rPr>
                <w:rFonts w:ascii="Arial" w:hAnsi="Arial" w:cs="Arial"/>
                <w:iCs/>
                <w:sz w:val="24"/>
                <w:szCs w:val="24"/>
              </w:rPr>
            </w:pPr>
          </w:p>
        </w:tc>
        <w:tc>
          <w:tcPr>
            <w:tcW w:w="1067" w:type="dxa"/>
          </w:tcPr>
          <w:p w14:paraId="6CAC74EE" w14:textId="77777777" w:rsidR="002E20AA" w:rsidRPr="00121928" w:rsidRDefault="002E20AA" w:rsidP="002E20AA">
            <w:pPr>
              <w:tabs>
                <w:tab w:val="right" w:pos="8647"/>
              </w:tabs>
              <w:rPr>
                <w:rFonts w:ascii="Arial" w:hAnsi="Arial" w:cs="Arial"/>
                <w:iCs/>
                <w:sz w:val="24"/>
                <w:szCs w:val="24"/>
              </w:rPr>
            </w:pPr>
          </w:p>
        </w:tc>
        <w:tc>
          <w:tcPr>
            <w:tcW w:w="1067" w:type="dxa"/>
          </w:tcPr>
          <w:p w14:paraId="2F0EC54C" w14:textId="77777777" w:rsidR="002E20AA" w:rsidRPr="00121928" w:rsidRDefault="002E20AA" w:rsidP="002E20AA">
            <w:pPr>
              <w:tabs>
                <w:tab w:val="right" w:pos="8647"/>
              </w:tabs>
              <w:rPr>
                <w:rFonts w:ascii="Arial" w:hAnsi="Arial" w:cs="Arial"/>
                <w:iCs/>
                <w:sz w:val="24"/>
                <w:szCs w:val="24"/>
              </w:rPr>
            </w:pPr>
          </w:p>
        </w:tc>
        <w:tc>
          <w:tcPr>
            <w:tcW w:w="1067" w:type="dxa"/>
          </w:tcPr>
          <w:p w14:paraId="64B3D1BE" w14:textId="77777777" w:rsidR="002E20AA" w:rsidRPr="00121928" w:rsidRDefault="002E20AA" w:rsidP="002E20AA">
            <w:pPr>
              <w:tabs>
                <w:tab w:val="right" w:pos="8647"/>
              </w:tabs>
              <w:rPr>
                <w:rFonts w:ascii="Arial" w:hAnsi="Arial" w:cs="Arial"/>
                <w:iCs/>
                <w:sz w:val="24"/>
                <w:szCs w:val="24"/>
              </w:rPr>
            </w:pPr>
          </w:p>
        </w:tc>
        <w:tc>
          <w:tcPr>
            <w:tcW w:w="1067" w:type="dxa"/>
          </w:tcPr>
          <w:p w14:paraId="61825DC2" w14:textId="77777777" w:rsidR="002E20AA" w:rsidRPr="00121928" w:rsidRDefault="002E20AA" w:rsidP="002E20AA">
            <w:pPr>
              <w:tabs>
                <w:tab w:val="right" w:pos="8647"/>
              </w:tabs>
              <w:rPr>
                <w:rFonts w:ascii="Arial" w:hAnsi="Arial" w:cs="Arial"/>
                <w:iCs/>
                <w:sz w:val="24"/>
                <w:szCs w:val="24"/>
              </w:rPr>
            </w:pPr>
          </w:p>
        </w:tc>
      </w:tr>
      <w:tr w:rsidR="002E20AA" w:rsidRPr="00121928" w14:paraId="4BD5D148" w14:textId="77777777" w:rsidTr="000110D3">
        <w:trPr>
          <w:trHeight w:val="79"/>
        </w:trPr>
        <w:tc>
          <w:tcPr>
            <w:tcW w:w="3681" w:type="dxa"/>
            <w:vMerge w:val="restart"/>
            <w:shd w:val="clear" w:color="auto" w:fill="DDD9C3" w:themeFill="background2" w:themeFillShade="E6"/>
          </w:tcPr>
          <w:p w14:paraId="16768FC0" w14:textId="6FF04CEE"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 xml:space="preserve">Number of hours/day week </w:t>
            </w:r>
            <w:r>
              <w:rPr>
                <w:rFonts w:ascii="Arial" w:hAnsi="Arial" w:cs="Arial"/>
                <w:iCs/>
                <w:sz w:val="24"/>
                <w:szCs w:val="24"/>
              </w:rPr>
              <w:t>6</w:t>
            </w:r>
          </w:p>
        </w:tc>
        <w:tc>
          <w:tcPr>
            <w:tcW w:w="1067" w:type="dxa"/>
          </w:tcPr>
          <w:p w14:paraId="5D756D46" w14:textId="70C43727"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Mon</w:t>
            </w:r>
          </w:p>
        </w:tc>
        <w:tc>
          <w:tcPr>
            <w:tcW w:w="1067" w:type="dxa"/>
          </w:tcPr>
          <w:p w14:paraId="7CEDFCEE" w14:textId="3284B434"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Tues</w:t>
            </w:r>
          </w:p>
        </w:tc>
        <w:tc>
          <w:tcPr>
            <w:tcW w:w="1067" w:type="dxa"/>
          </w:tcPr>
          <w:p w14:paraId="510D22E2" w14:textId="2801EB0F"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Weds</w:t>
            </w:r>
          </w:p>
        </w:tc>
        <w:tc>
          <w:tcPr>
            <w:tcW w:w="1067" w:type="dxa"/>
          </w:tcPr>
          <w:p w14:paraId="00000BA7" w14:textId="6CA372D1"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Thurs</w:t>
            </w:r>
          </w:p>
        </w:tc>
        <w:tc>
          <w:tcPr>
            <w:tcW w:w="1067" w:type="dxa"/>
          </w:tcPr>
          <w:p w14:paraId="1CCBA717" w14:textId="5578A9FF" w:rsidR="002E20AA" w:rsidRPr="00121928" w:rsidRDefault="002E20AA" w:rsidP="002E20AA">
            <w:pPr>
              <w:tabs>
                <w:tab w:val="right" w:pos="8647"/>
              </w:tabs>
              <w:rPr>
                <w:rFonts w:ascii="Arial" w:hAnsi="Arial" w:cs="Arial"/>
                <w:iCs/>
                <w:sz w:val="24"/>
                <w:szCs w:val="24"/>
              </w:rPr>
            </w:pPr>
            <w:r w:rsidRPr="00121928">
              <w:rPr>
                <w:rFonts w:ascii="Arial" w:hAnsi="Arial" w:cs="Arial"/>
                <w:iCs/>
                <w:sz w:val="24"/>
                <w:szCs w:val="24"/>
              </w:rPr>
              <w:t>Fri</w:t>
            </w:r>
          </w:p>
        </w:tc>
      </w:tr>
      <w:tr w:rsidR="002E20AA" w:rsidRPr="00121928" w14:paraId="41098C21" w14:textId="77777777" w:rsidTr="000110D3">
        <w:trPr>
          <w:trHeight w:val="79"/>
        </w:trPr>
        <w:tc>
          <w:tcPr>
            <w:tcW w:w="3681" w:type="dxa"/>
            <w:vMerge/>
            <w:shd w:val="clear" w:color="auto" w:fill="DDD9C3" w:themeFill="background2" w:themeFillShade="E6"/>
          </w:tcPr>
          <w:p w14:paraId="5EB0C29C" w14:textId="77777777" w:rsidR="002E20AA" w:rsidRPr="00121928" w:rsidRDefault="002E20AA" w:rsidP="002E20AA">
            <w:pPr>
              <w:tabs>
                <w:tab w:val="right" w:pos="8647"/>
              </w:tabs>
              <w:rPr>
                <w:rFonts w:ascii="Arial" w:hAnsi="Arial" w:cs="Arial"/>
                <w:iCs/>
                <w:sz w:val="24"/>
                <w:szCs w:val="24"/>
              </w:rPr>
            </w:pPr>
          </w:p>
        </w:tc>
        <w:tc>
          <w:tcPr>
            <w:tcW w:w="1067" w:type="dxa"/>
          </w:tcPr>
          <w:p w14:paraId="3E26D495" w14:textId="77777777" w:rsidR="002E20AA" w:rsidRPr="00121928" w:rsidRDefault="002E20AA" w:rsidP="002E20AA">
            <w:pPr>
              <w:tabs>
                <w:tab w:val="right" w:pos="8647"/>
              </w:tabs>
              <w:rPr>
                <w:rFonts w:ascii="Arial" w:hAnsi="Arial" w:cs="Arial"/>
                <w:iCs/>
                <w:sz w:val="24"/>
                <w:szCs w:val="24"/>
              </w:rPr>
            </w:pPr>
          </w:p>
        </w:tc>
        <w:tc>
          <w:tcPr>
            <w:tcW w:w="1067" w:type="dxa"/>
          </w:tcPr>
          <w:p w14:paraId="72B61FE8" w14:textId="77777777" w:rsidR="002E20AA" w:rsidRPr="00121928" w:rsidRDefault="002E20AA" w:rsidP="002E20AA">
            <w:pPr>
              <w:tabs>
                <w:tab w:val="right" w:pos="8647"/>
              </w:tabs>
              <w:rPr>
                <w:rFonts w:ascii="Arial" w:hAnsi="Arial" w:cs="Arial"/>
                <w:iCs/>
                <w:sz w:val="24"/>
                <w:szCs w:val="24"/>
              </w:rPr>
            </w:pPr>
          </w:p>
        </w:tc>
        <w:tc>
          <w:tcPr>
            <w:tcW w:w="1067" w:type="dxa"/>
          </w:tcPr>
          <w:p w14:paraId="4FF307EF" w14:textId="77777777" w:rsidR="002E20AA" w:rsidRPr="00121928" w:rsidRDefault="002E20AA" w:rsidP="002E20AA">
            <w:pPr>
              <w:tabs>
                <w:tab w:val="right" w:pos="8647"/>
              </w:tabs>
              <w:rPr>
                <w:rFonts w:ascii="Arial" w:hAnsi="Arial" w:cs="Arial"/>
                <w:iCs/>
                <w:sz w:val="24"/>
                <w:szCs w:val="24"/>
              </w:rPr>
            </w:pPr>
          </w:p>
        </w:tc>
        <w:tc>
          <w:tcPr>
            <w:tcW w:w="1067" w:type="dxa"/>
          </w:tcPr>
          <w:p w14:paraId="39843105" w14:textId="77777777" w:rsidR="002E20AA" w:rsidRPr="00121928" w:rsidRDefault="002E20AA" w:rsidP="002E20AA">
            <w:pPr>
              <w:tabs>
                <w:tab w:val="right" w:pos="8647"/>
              </w:tabs>
              <w:rPr>
                <w:rFonts w:ascii="Arial" w:hAnsi="Arial" w:cs="Arial"/>
                <w:iCs/>
                <w:sz w:val="24"/>
                <w:szCs w:val="24"/>
              </w:rPr>
            </w:pPr>
          </w:p>
        </w:tc>
        <w:tc>
          <w:tcPr>
            <w:tcW w:w="1067" w:type="dxa"/>
          </w:tcPr>
          <w:p w14:paraId="1F595473" w14:textId="77777777" w:rsidR="002E20AA" w:rsidRPr="00121928" w:rsidRDefault="002E20AA" w:rsidP="002E20AA">
            <w:pPr>
              <w:tabs>
                <w:tab w:val="right" w:pos="8647"/>
              </w:tabs>
              <w:rPr>
                <w:rFonts w:ascii="Arial" w:hAnsi="Arial" w:cs="Arial"/>
                <w:iCs/>
                <w:sz w:val="24"/>
                <w:szCs w:val="24"/>
              </w:rPr>
            </w:pPr>
          </w:p>
        </w:tc>
      </w:tr>
      <w:tr w:rsidR="00E0120B" w:rsidRPr="00121928" w14:paraId="3E5F5DB6" w14:textId="77777777" w:rsidTr="000110D3">
        <w:tc>
          <w:tcPr>
            <w:tcW w:w="9016" w:type="dxa"/>
            <w:gridSpan w:val="6"/>
            <w:shd w:val="clear" w:color="auto" w:fill="DDD9C3" w:themeFill="background2" w:themeFillShade="E6"/>
          </w:tcPr>
          <w:p w14:paraId="1AA4C67D"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b/>
                <w:bCs/>
                <w:iCs/>
                <w:sz w:val="24"/>
                <w:szCs w:val="24"/>
              </w:rPr>
              <w:t>Nb. A review should take place within a maximum of four school weeks of the temporary part-time timetable commencing.</w:t>
            </w:r>
          </w:p>
        </w:tc>
      </w:tr>
    </w:tbl>
    <w:p w14:paraId="6B9AE0B6" w14:textId="77777777" w:rsidR="00E0120B" w:rsidRPr="00121928" w:rsidRDefault="00E0120B" w:rsidP="00E0120B">
      <w:pPr>
        <w:rPr>
          <w:rFonts w:ascii="Arial" w:hAnsi="Arial" w:cs="Arial"/>
          <w:sz w:val="24"/>
          <w:szCs w:val="24"/>
        </w:rPr>
      </w:pPr>
    </w:p>
    <w:tbl>
      <w:tblPr>
        <w:tblStyle w:val="TableGrid"/>
        <w:tblW w:w="0" w:type="auto"/>
        <w:tblLook w:val="04A0" w:firstRow="1" w:lastRow="0" w:firstColumn="1" w:lastColumn="0" w:noHBand="0" w:noVBand="1"/>
      </w:tblPr>
      <w:tblGrid>
        <w:gridCol w:w="3256"/>
        <w:gridCol w:w="3234"/>
        <w:gridCol w:w="2526"/>
      </w:tblGrid>
      <w:tr w:rsidR="00E0120B" w:rsidRPr="00121928" w14:paraId="0957BA16" w14:textId="77777777" w:rsidTr="00E0120B">
        <w:tc>
          <w:tcPr>
            <w:tcW w:w="6490" w:type="dxa"/>
            <w:gridSpan w:val="2"/>
            <w:shd w:val="clear" w:color="auto" w:fill="DDD9C3" w:themeFill="background2" w:themeFillShade="E6"/>
          </w:tcPr>
          <w:p w14:paraId="2FAB9EE7"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Date part-time timetable commenced</w:t>
            </w:r>
          </w:p>
        </w:tc>
        <w:tc>
          <w:tcPr>
            <w:tcW w:w="2526" w:type="dxa"/>
          </w:tcPr>
          <w:p w14:paraId="65FBD643"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dd/mm/yyyy</w:t>
            </w:r>
          </w:p>
        </w:tc>
      </w:tr>
      <w:tr w:rsidR="00E0120B" w:rsidRPr="00121928" w14:paraId="6B99472E" w14:textId="77777777" w:rsidTr="00E0120B">
        <w:tc>
          <w:tcPr>
            <w:tcW w:w="6490" w:type="dxa"/>
            <w:gridSpan w:val="2"/>
            <w:shd w:val="clear" w:color="auto" w:fill="DDD9C3" w:themeFill="background2" w:themeFillShade="E6"/>
          </w:tcPr>
          <w:p w14:paraId="058A8722"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Planned date to return to full time education</w:t>
            </w:r>
          </w:p>
        </w:tc>
        <w:tc>
          <w:tcPr>
            <w:tcW w:w="2526" w:type="dxa"/>
          </w:tcPr>
          <w:p w14:paraId="2E6ECC1D"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dd/mm/yyyy</w:t>
            </w:r>
          </w:p>
        </w:tc>
      </w:tr>
      <w:tr w:rsidR="00E0120B" w:rsidRPr="00121928" w14:paraId="7F4840E4" w14:textId="77777777" w:rsidTr="000110D3">
        <w:tc>
          <w:tcPr>
            <w:tcW w:w="9016" w:type="dxa"/>
            <w:gridSpan w:val="3"/>
            <w:shd w:val="clear" w:color="auto" w:fill="DDD9C3" w:themeFill="background2" w:themeFillShade="E6"/>
          </w:tcPr>
          <w:p w14:paraId="724C96F6"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 xml:space="preserve">If, at this point, there is no planned return date, please provide the review date for the plan when return to full-time education will be decided. It is recommended best practice for professionals involved with the child, young person and family attend to contribute towards planning and </w:t>
            </w:r>
            <w:proofErr w:type="gramStart"/>
            <w:r w:rsidRPr="00121928">
              <w:rPr>
                <w:rFonts w:ascii="Arial" w:hAnsi="Arial" w:cs="Arial"/>
                <w:b/>
                <w:bCs/>
                <w:iCs/>
                <w:sz w:val="24"/>
                <w:szCs w:val="24"/>
              </w:rPr>
              <w:t>decision making</w:t>
            </w:r>
            <w:proofErr w:type="gramEnd"/>
            <w:r w:rsidRPr="00121928">
              <w:rPr>
                <w:rFonts w:ascii="Arial" w:hAnsi="Arial" w:cs="Arial"/>
                <w:b/>
                <w:bCs/>
                <w:iCs/>
                <w:sz w:val="24"/>
                <w:szCs w:val="24"/>
              </w:rPr>
              <w:t xml:space="preserve"> processes.</w:t>
            </w:r>
          </w:p>
        </w:tc>
      </w:tr>
      <w:tr w:rsidR="00E0120B" w:rsidRPr="00121928" w14:paraId="03A0D708" w14:textId="77777777" w:rsidTr="00E0120B">
        <w:tc>
          <w:tcPr>
            <w:tcW w:w="3256" w:type="dxa"/>
            <w:shd w:val="clear" w:color="auto" w:fill="DDD9C3" w:themeFill="background2" w:themeFillShade="E6"/>
          </w:tcPr>
          <w:p w14:paraId="11EE6FD4"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Review date</w:t>
            </w:r>
          </w:p>
        </w:tc>
        <w:tc>
          <w:tcPr>
            <w:tcW w:w="5760" w:type="dxa"/>
            <w:gridSpan w:val="2"/>
          </w:tcPr>
          <w:p w14:paraId="0344DB61"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dd/mm/yyyy</w:t>
            </w:r>
          </w:p>
        </w:tc>
      </w:tr>
      <w:tr w:rsidR="00E0120B" w:rsidRPr="00121928" w14:paraId="78C29913" w14:textId="77777777" w:rsidTr="00E0120B">
        <w:tc>
          <w:tcPr>
            <w:tcW w:w="3256" w:type="dxa"/>
            <w:shd w:val="clear" w:color="auto" w:fill="DDD9C3" w:themeFill="background2" w:themeFillShade="E6"/>
          </w:tcPr>
          <w:p w14:paraId="4C6609A0"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Review time</w:t>
            </w:r>
          </w:p>
        </w:tc>
        <w:tc>
          <w:tcPr>
            <w:tcW w:w="5760" w:type="dxa"/>
            <w:gridSpan w:val="2"/>
          </w:tcPr>
          <w:p w14:paraId="018C270C" w14:textId="77777777" w:rsidR="00E0120B" w:rsidRPr="00121928" w:rsidRDefault="00E0120B" w:rsidP="000110D3">
            <w:pPr>
              <w:tabs>
                <w:tab w:val="right" w:pos="8647"/>
              </w:tabs>
              <w:rPr>
                <w:rFonts w:ascii="Arial" w:hAnsi="Arial" w:cs="Arial"/>
                <w:iCs/>
                <w:sz w:val="24"/>
                <w:szCs w:val="24"/>
              </w:rPr>
            </w:pPr>
          </w:p>
        </w:tc>
      </w:tr>
      <w:tr w:rsidR="00E0120B" w:rsidRPr="00121928" w14:paraId="11EB0DAF" w14:textId="77777777" w:rsidTr="00E0120B">
        <w:tc>
          <w:tcPr>
            <w:tcW w:w="3256" w:type="dxa"/>
            <w:shd w:val="clear" w:color="auto" w:fill="DDD9C3" w:themeFill="background2" w:themeFillShade="E6"/>
          </w:tcPr>
          <w:p w14:paraId="5C776410"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Review location</w:t>
            </w:r>
          </w:p>
        </w:tc>
        <w:tc>
          <w:tcPr>
            <w:tcW w:w="5760" w:type="dxa"/>
            <w:gridSpan w:val="2"/>
          </w:tcPr>
          <w:p w14:paraId="6B46B06C" w14:textId="77777777" w:rsidR="00E0120B" w:rsidRPr="00121928" w:rsidRDefault="00E0120B" w:rsidP="000110D3">
            <w:pPr>
              <w:tabs>
                <w:tab w:val="right" w:pos="8647"/>
              </w:tabs>
              <w:rPr>
                <w:rFonts w:ascii="Arial" w:hAnsi="Arial" w:cs="Arial"/>
                <w:iCs/>
                <w:sz w:val="24"/>
                <w:szCs w:val="24"/>
              </w:rPr>
            </w:pPr>
          </w:p>
        </w:tc>
      </w:tr>
    </w:tbl>
    <w:p w14:paraId="01789C2A" w14:textId="77777777" w:rsidR="00E0120B" w:rsidRPr="00121928" w:rsidRDefault="00E0120B" w:rsidP="00E0120B">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794"/>
        <w:gridCol w:w="827"/>
        <w:gridCol w:w="3709"/>
        <w:gridCol w:w="912"/>
      </w:tblGrid>
      <w:tr w:rsidR="00E0120B" w:rsidRPr="00121928" w14:paraId="588AEC83" w14:textId="77777777" w:rsidTr="000110D3">
        <w:tc>
          <w:tcPr>
            <w:tcW w:w="9242" w:type="dxa"/>
            <w:gridSpan w:val="4"/>
            <w:shd w:val="clear" w:color="auto" w:fill="B8CCE4" w:themeFill="accent1" w:themeFillTint="66"/>
          </w:tcPr>
          <w:p w14:paraId="0B0BA378"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Which multi-agency plans have been used to agree this part-time timetable with parents/carers</w:t>
            </w:r>
          </w:p>
        </w:tc>
      </w:tr>
      <w:tr w:rsidR="00E0120B" w:rsidRPr="00121928" w14:paraId="534C8088" w14:textId="77777777" w:rsidTr="00E0120B">
        <w:tc>
          <w:tcPr>
            <w:tcW w:w="3794" w:type="dxa"/>
            <w:shd w:val="clear" w:color="auto" w:fill="DDD9C3" w:themeFill="background2" w:themeFillShade="E6"/>
            <w:vAlign w:val="center"/>
          </w:tcPr>
          <w:p w14:paraId="64A05297"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Personal Education Plan (PEP)</w:t>
            </w:r>
          </w:p>
        </w:tc>
        <w:tc>
          <w:tcPr>
            <w:tcW w:w="827" w:type="dxa"/>
          </w:tcPr>
          <w:p w14:paraId="758D49B6"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2279542"/>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c>
          <w:tcPr>
            <w:tcW w:w="3709" w:type="dxa"/>
            <w:shd w:val="clear" w:color="auto" w:fill="DDD9C3" w:themeFill="background2" w:themeFillShade="E6"/>
            <w:vAlign w:val="center"/>
          </w:tcPr>
          <w:p w14:paraId="4851C9AC" w14:textId="77777777" w:rsidR="00E0120B" w:rsidRPr="00121928" w:rsidRDefault="00E0120B" w:rsidP="000110D3">
            <w:pPr>
              <w:tabs>
                <w:tab w:val="right" w:pos="8647"/>
              </w:tabs>
              <w:rPr>
                <w:rFonts w:ascii="Arial" w:hAnsi="Arial" w:cs="Arial"/>
                <w:iCs/>
                <w:sz w:val="24"/>
                <w:szCs w:val="24"/>
              </w:rPr>
            </w:pPr>
            <w:r w:rsidRPr="00121928">
              <w:rPr>
                <w:rFonts w:ascii="Arial" w:eastAsia="Times New Roman" w:hAnsi="Arial" w:cs="Arial"/>
                <w:color w:val="000000"/>
                <w:sz w:val="24"/>
                <w:szCs w:val="24"/>
                <w:lang w:eastAsia="en-GB"/>
              </w:rPr>
              <w:t>Return to School Plan</w:t>
            </w:r>
          </w:p>
        </w:tc>
        <w:tc>
          <w:tcPr>
            <w:tcW w:w="912" w:type="dxa"/>
          </w:tcPr>
          <w:p w14:paraId="04B29D63"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980376589"/>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r>
      <w:tr w:rsidR="00E0120B" w:rsidRPr="00121928" w14:paraId="59200CFA" w14:textId="77777777" w:rsidTr="00E0120B">
        <w:tc>
          <w:tcPr>
            <w:tcW w:w="3794" w:type="dxa"/>
            <w:shd w:val="clear" w:color="auto" w:fill="DDD9C3" w:themeFill="background2" w:themeFillShade="E6"/>
            <w:vAlign w:val="center"/>
          </w:tcPr>
          <w:p w14:paraId="38EBC9A2"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Early Help Assessment (EHA)</w:t>
            </w:r>
          </w:p>
        </w:tc>
        <w:tc>
          <w:tcPr>
            <w:tcW w:w="827" w:type="dxa"/>
          </w:tcPr>
          <w:p w14:paraId="48A318BA"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671882336"/>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c>
          <w:tcPr>
            <w:tcW w:w="3709" w:type="dxa"/>
            <w:shd w:val="clear" w:color="auto" w:fill="DDD9C3" w:themeFill="background2" w:themeFillShade="E6"/>
            <w:vAlign w:val="center"/>
          </w:tcPr>
          <w:p w14:paraId="33F87F59"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Medical/Health Care Plan</w:t>
            </w:r>
          </w:p>
        </w:tc>
        <w:tc>
          <w:tcPr>
            <w:tcW w:w="912" w:type="dxa"/>
          </w:tcPr>
          <w:p w14:paraId="5F3A42C3"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55387720"/>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r>
      <w:tr w:rsidR="00E0120B" w:rsidRPr="00121928" w14:paraId="573485B7" w14:textId="77777777" w:rsidTr="00E0120B">
        <w:tc>
          <w:tcPr>
            <w:tcW w:w="3794" w:type="dxa"/>
            <w:shd w:val="clear" w:color="auto" w:fill="DDD9C3" w:themeFill="background2" w:themeFillShade="E6"/>
            <w:vAlign w:val="center"/>
          </w:tcPr>
          <w:p w14:paraId="3D9EC05E"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Child in Need Plan</w:t>
            </w:r>
          </w:p>
        </w:tc>
        <w:tc>
          <w:tcPr>
            <w:tcW w:w="827" w:type="dxa"/>
          </w:tcPr>
          <w:p w14:paraId="0E469F0F"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54940682"/>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c>
          <w:tcPr>
            <w:tcW w:w="3709" w:type="dxa"/>
            <w:shd w:val="clear" w:color="auto" w:fill="DDD9C3" w:themeFill="background2" w:themeFillShade="E6"/>
            <w:vAlign w:val="center"/>
          </w:tcPr>
          <w:p w14:paraId="4650ABCF"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Team Around the Family/Child Plan</w:t>
            </w:r>
          </w:p>
        </w:tc>
        <w:tc>
          <w:tcPr>
            <w:tcW w:w="912" w:type="dxa"/>
          </w:tcPr>
          <w:p w14:paraId="1FDC083B"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028369388"/>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r>
      <w:tr w:rsidR="00E0120B" w:rsidRPr="00121928" w14:paraId="5CF1EC19" w14:textId="77777777" w:rsidTr="00E0120B">
        <w:tc>
          <w:tcPr>
            <w:tcW w:w="3794" w:type="dxa"/>
            <w:shd w:val="clear" w:color="auto" w:fill="DDD9C3" w:themeFill="background2" w:themeFillShade="E6"/>
            <w:vAlign w:val="center"/>
          </w:tcPr>
          <w:p w14:paraId="14FAA5DC"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Child Protection Plan</w:t>
            </w:r>
          </w:p>
        </w:tc>
        <w:tc>
          <w:tcPr>
            <w:tcW w:w="827" w:type="dxa"/>
          </w:tcPr>
          <w:p w14:paraId="6EB99D5F"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098915403"/>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c>
          <w:tcPr>
            <w:tcW w:w="3709" w:type="dxa"/>
            <w:shd w:val="clear" w:color="auto" w:fill="DDD9C3" w:themeFill="background2" w:themeFillShade="E6"/>
            <w:vAlign w:val="center"/>
          </w:tcPr>
          <w:p w14:paraId="61D7250B"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Education, Health &amp; Care Plan (EHCP) Review</w:t>
            </w:r>
          </w:p>
        </w:tc>
        <w:tc>
          <w:tcPr>
            <w:tcW w:w="912" w:type="dxa"/>
          </w:tcPr>
          <w:p w14:paraId="15B5079E"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892890579"/>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r>
      <w:tr w:rsidR="00E0120B" w:rsidRPr="00121928" w14:paraId="1DFE9C1A" w14:textId="77777777" w:rsidTr="00E0120B">
        <w:tc>
          <w:tcPr>
            <w:tcW w:w="3794" w:type="dxa"/>
            <w:shd w:val="clear" w:color="auto" w:fill="DDD9C3" w:themeFill="background2" w:themeFillShade="E6"/>
            <w:vAlign w:val="center"/>
          </w:tcPr>
          <w:p w14:paraId="47FB61A9"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Looked After Child Review Plan (CLA)</w:t>
            </w:r>
          </w:p>
        </w:tc>
        <w:tc>
          <w:tcPr>
            <w:tcW w:w="827" w:type="dxa"/>
          </w:tcPr>
          <w:p w14:paraId="11DE5D6D"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065108221"/>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c>
          <w:tcPr>
            <w:tcW w:w="3709" w:type="dxa"/>
            <w:shd w:val="clear" w:color="auto" w:fill="DDD9C3" w:themeFill="background2" w:themeFillShade="E6"/>
            <w:vAlign w:val="center"/>
          </w:tcPr>
          <w:p w14:paraId="1AB2C796"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Attend Framework</w:t>
            </w:r>
          </w:p>
        </w:tc>
        <w:tc>
          <w:tcPr>
            <w:tcW w:w="912" w:type="dxa"/>
          </w:tcPr>
          <w:p w14:paraId="579F86AE" w14:textId="77777777" w:rsidR="00E0120B" w:rsidRPr="00121928" w:rsidRDefault="005D697E" w:rsidP="000110D3">
            <w:pPr>
              <w:tabs>
                <w:tab w:val="right" w:pos="8647"/>
              </w:tabs>
              <w:jc w:val="center"/>
              <w:rPr>
                <w:rFonts w:ascii="Arial" w:hAnsi="Arial" w:cs="Arial"/>
                <w:b/>
                <w:bCs/>
                <w:iCs/>
                <w:sz w:val="24"/>
                <w:szCs w:val="24"/>
              </w:rPr>
            </w:pPr>
            <w:sdt>
              <w:sdtPr>
                <w:rPr>
                  <w:rFonts w:ascii="Arial" w:hAnsi="Arial" w:cs="Arial"/>
                  <w:sz w:val="24"/>
                  <w:szCs w:val="24"/>
                </w:rPr>
                <w:id w:val="-1136708422"/>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r>
      <w:tr w:rsidR="00E0120B" w:rsidRPr="00121928" w14:paraId="6B2BCDB1" w14:textId="77777777" w:rsidTr="00E0120B">
        <w:tc>
          <w:tcPr>
            <w:tcW w:w="3794" w:type="dxa"/>
            <w:shd w:val="clear" w:color="auto" w:fill="DDD9C3" w:themeFill="background2" w:themeFillShade="E6"/>
            <w:vAlign w:val="center"/>
          </w:tcPr>
          <w:p w14:paraId="4BB75195"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color w:val="000000"/>
                <w:sz w:val="24"/>
                <w:szCs w:val="24"/>
                <w:lang w:eastAsia="en-GB"/>
              </w:rPr>
              <w:t>Other (please specify)</w:t>
            </w:r>
          </w:p>
        </w:tc>
        <w:tc>
          <w:tcPr>
            <w:tcW w:w="5448" w:type="dxa"/>
            <w:gridSpan w:val="3"/>
          </w:tcPr>
          <w:p w14:paraId="52C1AD8D" w14:textId="77777777" w:rsidR="00E0120B" w:rsidRPr="00121928" w:rsidRDefault="00E0120B" w:rsidP="000110D3">
            <w:pPr>
              <w:tabs>
                <w:tab w:val="right" w:pos="8647"/>
              </w:tabs>
              <w:rPr>
                <w:rFonts w:ascii="Arial" w:hAnsi="Arial" w:cs="Arial"/>
                <w:b/>
                <w:bCs/>
                <w:iCs/>
                <w:sz w:val="24"/>
                <w:szCs w:val="24"/>
              </w:rPr>
            </w:pPr>
          </w:p>
        </w:tc>
      </w:tr>
      <w:tr w:rsidR="00E0120B" w:rsidRPr="00121928" w14:paraId="1C911E8D" w14:textId="77777777" w:rsidTr="00E0120B">
        <w:tc>
          <w:tcPr>
            <w:tcW w:w="3794" w:type="dxa"/>
            <w:shd w:val="clear" w:color="auto" w:fill="DDD9C3" w:themeFill="background2" w:themeFillShade="E6"/>
            <w:vAlign w:val="center"/>
          </w:tcPr>
          <w:p w14:paraId="0A7EE67B" w14:textId="77777777" w:rsidR="00E0120B" w:rsidRPr="00121928" w:rsidRDefault="00E0120B" w:rsidP="000110D3">
            <w:pPr>
              <w:tabs>
                <w:tab w:val="right" w:pos="8647"/>
              </w:tabs>
              <w:rPr>
                <w:rFonts w:ascii="Arial" w:eastAsia="Times New Roman" w:hAnsi="Arial" w:cs="Arial"/>
                <w:color w:val="000000"/>
                <w:sz w:val="24"/>
                <w:szCs w:val="24"/>
                <w:lang w:eastAsia="en-GB"/>
              </w:rPr>
            </w:pPr>
            <w:r w:rsidRPr="00121928">
              <w:rPr>
                <w:rFonts w:ascii="Arial" w:eastAsia="Times New Roman" w:hAnsi="Arial" w:cs="Arial"/>
                <w:color w:val="000000"/>
                <w:sz w:val="24"/>
                <w:szCs w:val="24"/>
                <w:lang w:eastAsia="en-GB"/>
              </w:rPr>
              <w:t>No plan</w:t>
            </w:r>
          </w:p>
        </w:tc>
        <w:tc>
          <w:tcPr>
            <w:tcW w:w="5448" w:type="dxa"/>
            <w:gridSpan w:val="3"/>
          </w:tcPr>
          <w:p w14:paraId="415CB4CE" w14:textId="77777777" w:rsidR="00E0120B" w:rsidRPr="00121928" w:rsidRDefault="005D697E" w:rsidP="000110D3">
            <w:pPr>
              <w:tabs>
                <w:tab w:val="right" w:pos="8647"/>
              </w:tabs>
              <w:ind w:left="171"/>
              <w:rPr>
                <w:rFonts w:ascii="Arial" w:hAnsi="Arial" w:cs="Arial"/>
                <w:b/>
                <w:bCs/>
                <w:iCs/>
                <w:sz w:val="24"/>
                <w:szCs w:val="24"/>
              </w:rPr>
            </w:pPr>
            <w:sdt>
              <w:sdtPr>
                <w:rPr>
                  <w:rFonts w:ascii="Arial" w:hAnsi="Arial" w:cs="Arial"/>
                  <w:sz w:val="24"/>
                  <w:szCs w:val="24"/>
                </w:rPr>
                <w:id w:val="372200631"/>
                <w14:checkbox>
                  <w14:checked w14:val="0"/>
                  <w14:checkedState w14:val="2612" w14:font="MS Gothic"/>
                  <w14:uncheckedState w14:val="2610" w14:font="MS Gothic"/>
                </w14:checkbox>
              </w:sdtPr>
              <w:sdtEndPr/>
              <w:sdtContent>
                <w:r w:rsidR="00E0120B" w:rsidRPr="00121928">
                  <w:rPr>
                    <w:rFonts w:ascii="Segoe UI Symbol" w:eastAsia="MS Gothic" w:hAnsi="Segoe UI Symbol" w:cs="Segoe UI Symbol"/>
                    <w:sz w:val="24"/>
                    <w:szCs w:val="24"/>
                  </w:rPr>
                  <w:t>☐</w:t>
                </w:r>
              </w:sdtContent>
            </w:sdt>
          </w:p>
        </w:tc>
      </w:tr>
    </w:tbl>
    <w:p w14:paraId="064DC74A" w14:textId="77777777" w:rsidR="00E0120B" w:rsidRPr="00121928" w:rsidRDefault="00E0120B" w:rsidP="00E0120B">
      <w:pPr>
        <w:tabs>
          <w:tab w:val="right" w:pos="8647"/>
        </w:tabs>
        <w:spacing w:after="0" w:line="240" w:lineRule="auto"/>
        <w:rPr>
          <w:rFonts w:ascii="Arial" w:hAnsi="Arial" w:cs="Arial"/>
          <w:iCs/>
          <w:sz w:val="24"/>
          <w:szCs w:val="24"/>
        </w:rPr>
      </w:pPr>
    </w:p>
    <w:tbl>
      <w:tblPr>
        <w:tblStyle w:val="TableGrid"/>
        <w:tblW w:w="0" w:type="auto"/>
        <w:tblLook w:val="04A0" w:firstRow="1" w:lastRow="0" w:firstColumn="1" w:lastColumn="0" w:noHBand="0" w:noVBand="1"/>
      </w:tblPr>
      <w:tblGrid>
        <w:gridCol w:w="2093"/>
        <w:gridCol w:w="2528"/>
        <w:gridCol w:w="2310"/>
        <w:gridCol w:w="2311"/>
      </w:tblGrid>
      <w:tr w:rsidR="00E0120B" w:rsidRPr="00121928" w14:paraId="1F2B5B3D" w14:textId="77777777" w:rsidTr="000110D3">
        <w:tc>
          <w:tcPr>
            <w:tcW w:w="9242" w:type="dxa"/>
            <w:gridSpan w:val="4"/>
            <w:shd w:val="clear" w:color="auto" w:fill="B8CCE4" w:themeFill="accent1" w:themeFillTint="66"/>
          </w:tcPr>
          <w:p w14:paraId="70E320F8" w14:textId="77777777" w:rsidR="00E0120B" w:rsidRPr="00121928" w:rsidRDefault="00E0120B" w:rsidP="000110D3">
            <w:pPr>
              <w:tabs>
                <w:tab w:val="right" w:pos="8647"/>
              </w:tabs>
              <w:rPr>
                <w:rFonts w:ascii="Arial" w:eastAsia="Times New Roman" w:hAnsi="Arial" w:cs="Arial"/>
                <w:b/>
                <w:bCs/>
                <w:sz w:val="24"/>
                <w:szCs w:val="24"/>
                <w:lang w:eastAsia="en-GB"/>
              </w:rPr>
            </w:pPr>
            <w:r w:rsidRPr="00121928">
              <w:rPr>
                <w:rFonts w:ascii="Arial" w:eastAsia="Times New Roman" w:hAnsi="Arial" w:cs="Arial"/>
                <w:b/>
                <w:bCs/>
                <w:sz w:val="24"/>
                <w:szCs w:val="24"/>
                <w:lang w:eastAsia="en-GB"/>
              </w:rPr>
              <w:t>External professionals/agencies involved in the decision for the pupil to commence in unregulated AP</w:t>
            </w:r>
          </w:p>
          <w:p w14:paraId="5474C80C" w14:textId="77777777" w:rsidR="00E0120B" w:rsidRPr="00121928" w:rsidRDefault="00E0120B" w:rsidP="000110D3">
            <w:pPr>
              <w:tabs>
                <w:tab w:val="right" w:pos="8647"/>
              </w:tabs>
              <w:rPr>
                <w:rFonts w:ascii="Arial" w:hAnsi="Arial" w:cs="Arial"/>
                <w:iCs/>
                <w:sz w:val="24"/>
                <w:szCs w:val="24"/>
              </w:rPr>
            </w:pPr>
            <w:r w:rsidRPr="00121928">
              <w:rPr>
                <w:rFonts w:ascii="Arial" w:eastAsia="Times New Roman" w:hAnsi="Arial" w:cs="Arial"/>
                <w:sz w:val="24"/>
                <w:szCs w:val="24"/>
                <w:lang w:eastAsia="en-GB"/>
              </w:rPr>
              <w:t>Nb. Unregulated AP should not commence until appropriate professionals have been involved</w:t>
            </w:r>
          </w:p>
        </w:tc>
      </w:tr>
      <w:tr w:rsidR="00E0120B" w:rsidRPr="00121928" w14:paraId="550C47F0" w14:textId="77777777" w:rsidTr="000110D3">
        <w:tc>
          <w:tcPr>
            <w:tcW w:w="2093" w:type="dxa"/>
            <w:shd w:val="clear" w:color="auto" w:fill="DDD9C3" w:themeFill="background2" w:themeFillShade="E6"/>
          </w:tcPr>
          <w:p w14:paraId="5D57F5B2"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lastRenderedPageBreak/>
              <w:t>Name</w:t>
            </w:r>
          </w:p>
        </w:tc>
        <w:tc>
          <w:tcPr>
            <w:tcW w:w="2528" w:type="dxa"/>
            <w:shd w:val="clear" w:color="auto" w:fill="DDD9C3" w:themeFill="background2" w:themeFillShade="E6"/>
          </w:tcPr>
          <w:p w14:paraId="127992E5"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Service</w:t>
            </w:r>
          </w:p>
        </w:tc>
        <w:tc>
          <w:tcPr>
            <w:tcW w:w="2310" w:type="dxa"/>
            <w:shd w:val="clear" w:color="auto" w:fill="DDD9C3" w:themeFill="background2" w:themeFillShade="E6"/>
          </w:tcPr>
          <w:p w14:paraId="5D051DE0"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Phone number</w:t>
            </w:r>
          </w:p>
        </w:tc>
        <w:tc>
          <w:tcPr>
            <w:tcW w:w="2311" w:type="dxa"/>
            <w:shd w:val="clear" w:color="auto" w:fill="DDD9C3" w:themeFill="background2" w:themeFillShade="E6"/>
          </w:tcPr>
          <w:p w14:paraId="28580D8B" w14:textId="77777777" w:rsidR="00E0120B" w:rsidRPr="00121928" w:rsidRDefault="00E0120B" w:rsidP="000110D3">
            <w:pPr>
              <w:tabs>
                <w:tab w:val="right" w:pos="8647"/>
              </w:tabs>
              <w:rPr>
                <w:rFonts w:ascii="Arial" w:eastAsia="Times New Roman" w:hAnsi="Arial" w:cs="Arial"/>
                <w:sz w:val="24"/>
                <w:szCs w:val="24"/>
                <w:lang w:eastAsia="en-GB"/>
              </w:rPr>
            </w:pPr>
            <w:r w:rsidRPr="00121928">
              <w:rPr>
                <w:rFonts w:ascii="Arial" w:eastAsia="Times New Roman" w:hAnsi="Arial" w:cs="Arial"/>
                <w:sz w:val="24"/>
                <w:szCs w:val="24"/>
                <w:lang w:eastAsia="en-GB"/>
              </w:rPr>
              <w:t>Email</w:t>
            </w:r>
          </w:p>
        </w:tc>
      </w:tr>
      <w:tr w:rsidR="00E0120B" w:rsidRPr="00121928" w14:paraId="48CF45D3" w14:textId="77777777" w:rsidTr="000110D3">
        <w:tc>
          <w:tcPr>
            <w:tcW w:w="2093" w:type="dxa"/>
          </w:tcPr>
          <w:p w14:paraId="5330B61A"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528" w:type="dxa"/>
          </w:tcPr>
          <w:p w14:paraId="0EC6DD36"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0" w:type="dxa"/>
          </w:tcPr>
          <w:p w14:paraId="7E212B51"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1" w:type="dxa"/>
          </w:tcPr>
          <w:p w14:paraId="5987C64C" w14:textId="77777777" w:rsidR="00E0120B" w:rsidRPr="00121928" w:rsidRDefault="00E0120B" w:rsidP="000110D3">
            <w:pPr>
              <w:tabs>
                <w:tab w:val="right" w:pos="8647"/>
              </w:tabs>
              <w:rPr>
                <w:rFonts w:ascii="Arial" w:eastAsia="Times New Roman" w:hAnsi="Arial" w:cs="Arial"/>
                <w:b/>
                <w:bCs/>
                <w:sz w:val="24"/>
                <w:szCs w:val="24"/>
                <w:lang w:eastAsia="en-GB"/>
              </w:rPr>
            </w:pPr>
          </w:p>
        </w:tc>
      </w:tr>
      <w:tr w:rsidR="00E0120B" w:rsidRPr="00121928" w14:paraId="30D5A18A" w14:textId="77777777" w:rsidTr="000110D3">
        <w:tc>
          <w:tcPr>
            <w:tcW w:w="2093" w:type="dxa"/>
          </w:tcPr>
          <w:p w14:paraId="52B67EED"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528" w:type="dxa"/>
          </w:tcPr>
          <w:p w14:paraId="3E302AAE"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0" w:type="dxa"/>
          </w:tcPr>
          <w:p w14:paraId="58E23438"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1" w:type="dxa"/>
          </w:tcPr>
          <w:p w14:paraId="78FA2E78" w14:textId="77777777" w:rsidR="00E0120B" w:rsidRPr="00121928" w:rsidRDefault="00E0120B" w:rsidP="000110D3">
            <w:pPr>
              <w:tabs>
                <w:tab w:val="right" w:pos="8647"/>
              </w:tabs>
              <w:rPr>
                <w:rFonts w:ascii="Arial" w:eastAsia="Times New Roman" w:hAnsi="Arial" w:cs="Arial"/>
                <w:b/>
                <w:bCs/>
                <w:sz w:val="24"/>
                <w:szCs w:val="24"/>
                <w:lang w:eastAsia="en-GB"/>
              </w:rPr>
            </w:pPr>
          </w:p>
        </w:tc>
      </w:tr>
      <w:tr w:rsidR="00E0120B" w:rsidRPr="00121928" w14:paraId="54FE56E7" w14:textId="77777777" w:rsidTr="000110D3">
        <w:tc>
          <w:tcPr>
            <w:tcW w:w="2093" w:type="dxa"/>
          </w:tcPr>
          <w:p w14:paraId="0EA2ED00"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528" w:type="dxa"/>
          </w:tcPr>
          <w:p w14:paraId="1B6ABF84"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0" w:type="dxa"/>
          </w:tcPr>
          <w:p w14:paraId="6941EC5D"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1" w:type="dxa"/>
          </w:tcPr>
          <w:p w14:paraId="21159B95" w14:textId="77777777" w:rsidR="00E0120B" w:rsidRPr="00121928" w:rsidRDefault="00E0120B" w:rsidP="000110D3">
            <w:pPr>
              <w:tabs>
                <w:tab w:val="right" w:pos="8647"/>
              </w:tabs>
              <w:rPr>
                <w:rFonts w:ascii="Arial" w:eastAsia="Times New Roman" w:hAnsi="Arial" w:cs="Arial"/>
                <w:b/>
                <w:bCs/>
                <w:sz w:val="24"/>
                <w:szCs w:val="24"/>
                <w:lang w:eastAsia="en-GB"/>
              </w:rPr>
            </w:pPr>
          </w:p>
        </w:tc>
      </w:tr>
      <w:tr w:rsidR="00E0120B" w:rsidRPr="00121928" w14:paraId="2E5F0221" w14:textId="77777777" w:rsidTr="000110D3">
        <w:tc>
          <w:tcPr>
            <w:tcW w:w="2093" w:type="dxa"/>
          </w:tcPr>
          <w:p w14:paraId="3C58C977"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528" w:type="dxa"/>
          </w:tcPr>
          <w:p w14:paraId="3535A323"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0" w:type="dxa"/>
          </w:tcPr>
          <w:p w14:paraId="65C04570"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1" w:type="dxa"/>
          </w:tcPr>
          <w:p w14:paraId="1C34BDB8" w14:textId="77777777" w:rsidR="00E0120B" w:rsidRPr="00121928" w:rsidRDefault="00E0120B" w:rsidP="000110D3">
            <w:pPr>
              <w:tabs>
                <w:tab w:val="right" w:pos="8647"/>
              </w:tabs>
              <w:rPr>
                <w:rFonts w:ascii="Arial" w:eastAsia="Times New Roman" w:hAnsi="Arial" w:cs="Arial"/>
                <w:b/>
                <w:bCs/>
                <w:sz w:val="24"/>
                <w:szCs w:val="24"/>
                <w:lang w:eastAsia="en-GB"/>
              </w:rPr>
            </w:pPr>
          </w:p>
        </w:tc>
      </w:tr>
      <w:tr w:rsidR="00E0120B" w:rsidRPr="00121928" w14:paraId="7AFF556F" w14:textId="77777777" w:rsidTr="000110D3">
        <w:tc>
          <w:tcPr>
            <w:tcW w:w="2093" w:type="dxa"/>
          </w:tcPr>
          <w:p w14:paraId="0DE16E01"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528" w:type="dxa"/>
          </w:tcPr>
          <w:p w14:paraId="1C45D0D1"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0" w:type="dxa"/>
          </w:tcPr>
          <w:p w14:paraId="3D689B19" w14:textId="77777777" w:rsidR="00E0120B" w:rsidRPr="00121928" w:rsidRDefault="00E0120B" w:rsidP="000110D3">
            <w:pPr>
              <w:tabs>
                <w:tab w:val="right" w:pos="8647"/>
              </w:tabs>
              <w:rPr>
                <w:rFonts w:ascii="Arial" w:eastAsia="Times New Roman" w:hAnsi="Arial" w:cs="Arial"/>
                <w:b/>
                <w:bCs/>
                <w:sz w:val="24"/>
                <w:szCs w:val="24"/>
                <w:lang w:eastAsia="en-GB"/>
              </w:rPr>
            </w:pPr>
          </w:p>
        </w:tc>
        <w:tc>
          <w:tcPr>
            <w:tcW w:w="2311" w:type="dxa"/>
          </w:tcPr>
          <w:p w14:paraId="7112D842" w14:textId="77777777" w:rsidR="00E0120B" w:rsidRPr="00121928" w:rsidRDefault="00E0120B" w:rsidP="000110D3">
            <w:pPr>
              <w:tabs>
                <w:tab w:val="right" w:pos="8647"/>
              </w:tabs>
              <w:rPr>
                <w:rFonts w:ascii="Arial" w:eastAsia="Times New Roman" w:hAnsi="Arial" w:cs="Arial"/>
                <w:b/>
                <w:bCs/>
                <w:sz w:val="24"/>
                <w:szCs w:val="24"/>
                <w:lang w:eastAsia="en-GB"/>
              </w:rPr>
            </w:pPr>
          </w:p>
        </w:tc>
      </w:tr>
    </w:tbl>
    <w:p w14:paraId="307D6E19" w14:textId="77777777" w:rsidR="00E0120B" w:rsidRPr="00121928" w:rsidRDefault="00E0120B" w:rsidP="00E0120B">
      <w:pPr>
        <w:tabs>
          <w:tab w:val="right" w:pos="8647"/>
        </w:tabs>
        <w:spacing w:after="0" w:line="240" w:lineRule="auto"/>
        <w:rPr>
          <w:rFonts w:ascii="Arial" w:hAnsi="Arial" w:cs="Arial"/>
          <w:iCs/>
          <w:sz w:val="24"/>
          <w:szCs w:val="24"/>
        </w:rPr>
      </w:pPr>
    </w:p>
    <w:tbl>
      <w:tblPr>
        <w:tblStyle w:val="TableGrid"/>
        <w:tblW w:w="0" w:type="auto"/>
        <w:tblLook w:val="04A0" w:firstRow="1" w:lastRow="0" w:firstColumn="1" w:lastColumn="0" w:noHBand="0" w:noVBand="1"/>
      </w:tblPr>
      <w:tblGrid>
        <w:gridCol w:w="4621"/>
        <w:gridCol w:w="4621"/>
      </w:tblGrid>
      <w:tr w:rsidR="00E0120B" w:rsidRPr="00121928" w14:paraId="248D1003" w14:textId="77777777" w:rsidTr="000110D3">
        <w:tc>
          <w:tcPr>
            <w:tcW w:w="9242" w:type="dxa"/>
            <w:gridSpan w:val="2"/>
            <w:shd w:val="clear" w:color="auto" w:fill="B8CCE4" w:themeFill="accent1" w:themeFillTint="66"/>
          </w:tcPr>
          <w:p w14:paraId="56F588C7"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Details of professional completing the form</w:t>
            </w:r>
          </w:p>
        </w:tc>
      </w:tr>
      <w:tr w:rsidR="00E0120B" w:rsidRPr="00121928" w14:paraId="3F49F51D" w14:textId="77777777" w:rsidTr="000110D3">
        <w:tc>
          <w:tcPr>
            <w:tcW w:w="4621" w:type="dxa"/>
            <w:shd w:val="clear" w:color="auto" w:fill="DDD9C3" w:themeFill="background2" w:themeFillShade="E6"/>
          </w:tcPr>
          <w:p w14:paraId="52AC1523"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 xml:space="preserve">Name </w:t>
            </w:r>
          </w:p>
        </w:tc>
        <w:tc>
          <w:tcPr>
            <w:tcW w:w="4621" w:type="dxa"/>
          </w:tcPr>
          <w:p w14:paraId="2EB3B596" w14:textId="77777777" w:rsidR="00E0120B" w:rsidRPr="00121928" w:rsidRDefault="00E0120B" w:rsidP="000110D3">
            <w:pPr>
              <w:tabs>
                <w:tab w:val="right" w:pos="8647"/>
              </w:tabs>
              <w:rPr>
                <w:rFonts w:ascii="Arial" w:hAnsi="Arial" w:cs="Arial"/>
                <w:b/>
                <w:bCs/>
                <w:iCs/>
                <w:sz w:val="24"/>
                <w:szCs w:val="24"/>
              </w:rPr>
            </w:pPr>
          </w:p>
        </w:tc>
      </w:tr>
      <w:tr w:rsidR="00E0120B" w:rsidRPr="00121928" w14:paraId="7A2A5711" w14:textId="77777777" w:rsidTr="000110D3">
        <w:tc>
          <w:tcPr>
            <w:tcW w:w="4621" w:type="dxa"/>
            <w:shd w:val="clear" w:color="auto" w:fill="DDD9C3" w:themeFill="background2" w:themeFillShade="E6"/>
          </w:tcPr>
          <w:p w14:paraId="134D272A"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Role</w:t>
            </w:r>
          </w:p>
        </w:tc>
        <w:tc>
          <w:tcPr>
            <w:tcW w:w="4621" w:type="dxa"/>
          </w:tcPr>
          <w:p w14:paraId="11E430A1" w14:textId="77777777" w:rsidR="00E0120B" w:rsidRPr="00121928" w:rsidRDefault="00E0120B" w:rsidP="000110D3">
            <w:pPr>
              <w:tabs>
                <w:tab w:val="right" w:pos="8647"/>
              </w:tabs>
              <w:rPr>
                <w:rFonts w:ascii="Arial" w:hAnsi="Arial" w:cs="Arial"/>
                <w:b/>
                <w:bCs/>
                <w:iCs/>
                <w:sz w:val="24"/>
                <w:szCs w:val="24"/>
              </w:rPr>
            </w:pPr>
          </w:p>
        </w:tc>
      </w:tr>
      <w:tr w:rsidR="00E0120B" w:rsidRPr="00121928" w14:paraId="1FB54B01" w14:textId="77777777" w:rsidTr="000110D3">
        <w:tc>
          <w:tcPr>
            <w:tcW w:w="4621" w:type="dxa"/>
            <w:shd w:val="clear" w:color="auto" w:fill="DDD9C3" w:themeFill="background2" w:themeFillShade="E6"/>
          </w:tcPr>
          <w:p w14:paraId="455B2B6D"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Email</w:t>
            </w:r>
          </w:p>
        </w:tc>
        <w:tc>
          <w:tcPr>
            <w:tcW w:w="4621" w:type="dxa"/>
          </w:tcPr>
          <w:p w14:paraId="559DBF00" w14:textId="77777777" w:rsidR="00E0120B" w:rsidRPr="00121928" w:rsidRDefault="00E0120B" w:rsidP="000110D3">
            <w:pPr>
              <w:tabs>
                <w:tab w:val="right" w:pos="8647"/>
              </w:tabs>
              <w:rPr>
                <w:rFonts w:ascii="Arial" w:hAnsi="Arial" w:cs="Arial"/>
                <w:b/>
                <w:bCs/>
                <w:iCs/>
                <w:sz w:val="24"/>
                <w:szCs w:val="24"/>
              </w:rPr>
            </w:pPr>
          </w:p>
        </w:tc>
      </w:tr>
      <w:tr w:rsidR="00E0120B" w:rsidRPr="00121928" w14:paraId="34CB9A20" w14:textId="77777777" w:rsidTr="000110D3">
        <w:tc>
          <w:tcPr>
            <w:tcW w:w="4621" w:type="dxa"/>
            <w:shd w:val="clear" w:color="auto" w:fill="DDD9C3" w:themeFill="background2" w:themeFillShade="E6"/>
          </w:tcPr>
          <w:p w14:paraId="090B1D57"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Phone number</w:t>
            </w:r>
          </w:p>
        </w:tc>
        <w:tc>
          <w:tcPr>
            <w:tcW w:w="4621" w:type="dxa"/>
          </w:tcPr>
          <w:p w14:paraId="0A713A05" w14:textId="77777777" w:rsidR="00E0120B" w:rsidRPr="00121928" w:rsidRDefault="00E0120B" w:rsidP="000110D3">
            <w:pPr>
              <w:tabs>
                <w:tab w:val="right" w:pos="8647"/>
              </w:tabs>
              <w:rPr>
                <w:rFonts w:ascii="Arial" w:hAnsi="Arial" w:cs="Arial"/>
                <w:b/>
                <w:bCs/>
                <w:iCs/>
                <w:sz w:val="24"/>
                <w:szCs w:val="24"/>
              </w:rPr>
            </w:pPr>
          </w:p>
        </w:tc>
      </w:tr>
      <w:tr w:rsidR="00E0120B" w:rsidRPr="00121928" w14:paraId="53F9866F" w14:textId="77777777" w:rsidTr="000110D3">
        <w:tc>
          <w:tcPr>
            <w:tcW w:w="4621" w:type="dxa"/>
            <w:shd w:val="clear" w:color="auto" w:fill="DDD9C3" w:themeFill="background2" w:themeFillShade="E6"/>
          </w:tcPr>
          <w:p w14:paraId="01E47BF8"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Date form completed</w:t>
            </w:r>
          </w:p>
        </w:tc>
        <w:tc>
          <w:tcPr>
            <w:tcW w:w="4621" w:type="dxa"/>
          </w:tcPr>
          <w:p w14:paraId="3574915E" w14:textId="77777777" w:rsidR="00E0120B" w:rsidRPr="00121928" w:rsidRDefault="00E0120B" w:rsidP="000110D3">
            <w:pPr>
              <w:tabs>
                <w:tab w:val="right" w:pos="8647"/>
              </w:tabs>
              <w:rPr>
                <w:rFonts w:ascii="Arial" w:hAnsi="Arial" w:cs="Arial"/>
                <w:b/>
                <w:bCs/>
                <w:iCs/>
                <w:sz w:val="24"/>
                <w:szCs w:val="24"/>
              </w:rPr>
            </w:pPr>
          </w:p>
        </w:tc>
      </w:tr>
    </w:tbl>
    <w:p w14:paraId="26A74584" w14:textId="77777777" w:rsidR="00E0120B" w:rsidRPr="00121928" w:rsidRDefault="00E0120B" w:rsidP="00E0120B">
      <w:pPr>
        <w:tabs>
          <w:tab w:val="right" w:pos="8647"/>
        </w:tabs>
        <w:spacing w:after="0" w:line="240" w:lineRule="auto"/>
        <w:rPr>
          <w:rFonts w:ascii="Arial" w:hAnsi="Arial" w:cs="Arial"/>
          <w:iCs/>
          <w:sz w:val="24"/>
          <w:szCs w:val="24"/>
        </w:rPr>
      </w:pPr>
    </w:p>
    <w:p w14:paraId="7A228FB9" w14:textId="77777777" w:rsidR="00E0120B" w:rsidRPr="00121928" w:rsidRDefault="00E0120B" w:rsidP="00E0120B">
      <w:pPr>
        <w:tabs>
          <w:tab w:val="right" w:pos="8647"/>
        </w:tabs>
        <w:spacing w:after="0" w:line="240" w:lineRule="auto"/>
        <w:rPr>
          <w:rFonts w:ascii="Arial" w:hAnsi="Arial" w:cs="Arial"/>
          <w:iCs/>
          <w:sz w:val="24"/>
          <w:szCs w:val="24"/>
        </w:rPr>
      </w:pPr>
    </w:p>
    <w:tbl>
      <w:tblPr>
        <w:tblStyle w:val="TableGrid"/>
        <w:tblW w:w="0" w:type="auto"/>
        <w:tblLook w:val="04A0" w:firstRow="1" w:lastRow="0" w:firstColumn="1" w:lastColumn="0" w:noHBand="0" w:noVBand="1"/>
      </w:tblPr>
      <w:tblGrid>
        <w:gridCol w:w="4532"/>
        <w:gridCol w:w="2242"/>
        <w:gridCol w:w="2242"/>
      </w:tblGrid>
      <w:tr w:rsidR="00E0120B" w:rsidRPr="00121928" w14:paraId="1CCE3895" w14:textId="77777777" w:rsidTr="000110D3">
        <w:tc>
          <w:tcPr>
            <w:tcW w:w="9016" w:type="dxa"/>
            <w:gridSpan w:val="3"/>
            <w:shd w:val="clear" w:color="auto" w:fill="B8CCE4" w:themeFill="accent1" w:themeFillTint="66"/>
          </w:tcPr>
          <w:p w14:paraId="1AF0A3F2" w14:textId="77777777" w:rsidR="00E0120B" w:rsidRPr="00121928" w:rsidRDefault="00E0120B" w:rsidP="000110D3">
            <w:pPr>
              <w:tabs>
                <w:tab w:val="right" w:pos="8647"/>
              </w:tabs>
              <w:rPr>
                <w:rFonts w:ascii="Arial" w:hAnsi="Arial" w:cs="Arial"/>
                <w:b/>
                <w:bCs/>
                <w:iCs/>
                <w:sz w:val="24"/>
                <w:szCs w:val="24"/>
              </w:rPr>
            </w:pPr>
            <w:r w:rsidRPr="00121928">
              <w:rPr>
                <w:rFonts w:ascii="Arial" w:hAnsi="Arial" w:cs="Arial"/>
                <w:b/>
                <w:bCs/>
                <w:iCs/>
                <w:sz w:val="24"/>
                <w:szCs w:val="24"/>
              </w:rPr>
              <w:t>Parental Consent</w:t>
            </w:r>
          </w:p>
        </w:tc>
      </w:tr>
      <w:tr w:rsidR="00E0120B" w:rsidRPr="00121928" w14:paraId="7D44D485" w14:textId="77777777" w:rsidTr="000110D3">
        <w:tc>
          <w:tcPr>
            <w:tcW w:w="4532" w:type="dxa"/>
            <w:shd w:val="clear" w:color="auto" w:fill="DDD9C3" w:themeFill="background2" w:themeFillShade="E6"/>
          </w:tcPr>
          <w:p w14:paraId="2E5D726A"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Have parents/carers consented to the part-time timetable?</w:t>
            </w:r>
          </w:p>
        </w:tc>
        <w:tc>
          <w:tcPr>
            <w:tcW w:w="2242" w:type="dxa"/>
          </w:tcPr>
          <w:p w14:paraId="51FB0E85" w14:textId="77777777" w:rsidR="00E0120B" w:rsidRPr="00121928" w:rsidRDefault="00E0120B" w:rsidP="000110D3">
            <w:pPr>
              <w:tabs>
                <w:tab w:val="right" w:pos="8647"/>
              </w:tabs>
              <w:jc w:val="center"/>
              <w:rPr>
                <w:rFonts w:ascii="Arial" w:hAnsi="Arial" w:cs="Arial"/>
                <w:iCs/>
                <w:sz w:val="24"/>
                <w:szCs w:val="24"/>
              </w:rPr>
            </w:pPr>
            <w:r w:rsidRPr="00121928">
              <w:rPr>
                <w:rFonts w:ascii="Arial" w:hAnsi="Arial" w:cs="Arial"/>
                <w:iCs/>
                <w:sz w:val="24"/>
                <w:szCs w:val="24"/>
              </w:rPr>
              <w:t xml:space="preserve">Yes </w:t>
            </w:r>
            <w:sdt>
              <w:sdtPr>
                <w:rPr>
                  <w:rFonts w:ascii="Arial" w:hAnsi="Arial" w:cs="Arial"/>
                  <w:sz w:val="24"/>
                  <w:szCs w:val="24"/>
                </w:rPr>
                <w:id w:val="-1457019070"/>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c>
          <w:tcPr>
            <w:tcW w:w="2242" w:type="dxa"/>
          </w:tcPr>
          <w:p w14:paraId="2768DF22" w14:textId="77777777" w:rsidR="00E0120B" w:rsidRPr="00121928" w:rsidRDefault="00E0120B" w:rsidP="000110D3">
            <w:pPr>
              <w:tabs>
                <w:tab w:val="right" w:pos="8647"/>
              </w:tabs>
              <w:jc w:val="center"/>
              <w:rPr>
                <w:rFonts w:ascii="Arial" w:hAnsi="Arial" w:cs="Arial"/>
                <w:b/>
                <w:bCs/>
                <w:iCs/>
                <w:sz w:val="24"/>
                <w:szCs w:val="24"/>
              </w:rPr>
            </w:pPr>
            <w:r w:rsidRPr="00121928">
              <w:rPr>
                <w:rFonts w:ascii="Arial" w:hAnsi="Arial" w:cs="Arial"/>
                <w:iCs/>
                <w:sz w:val="24"/>
                <w:szCs w:val="24"/>
              </w:rPr>
              <w:t xml:space="preserve">No </w:t>
            </w:r>
            <w:sdt>
              <w:sdtPr>
                <w:rPr>
                  <w:rFonts w:ascii="Arial" w:hAnsi="Arial" w:cs="Arial"/>
                  <w:sz w:val="24"/>
                  <w:szCs w:val="24"/>
                </w:rPr>
                <w:id w:val="1442194376"/>
                <w14:checkbox>
                  <w14:checked w14:val="0"/>
                  <w14:checkedState w14:val="2612" w14:font="MS Gothic"/>
                  <w14:uncheckedState w14:val="2610" w14:font="MS Gothic"/>
                </w14:checkbox>
              </w:sdtPr>
              <w:sdtEndPr/>
              <w:sdtContent>
                <w:r w:rsidRPr="00121928">
                  <w:rPr>
                    <w:rFonts w:ascii="Segoe UI Symbol" w:eastAsia="MS Gothic" w:hAnsi="Segoe UI Symbol" w:cs="Segoe UI Symbol"/>
                    <w:sz w:val="24"/>
                    <w:szCs w:val="24"/>
                  </w:rPr>
                  <w:t>☐</w:t>
                </w:r>
              </w:sdtContent>
            </w:sdt>
          </w:p>
        </w:tc>
      </w:tr>
      <w:tr w:rsidR="00E0120B" w:rsidRPr="00121928" w14:paraId="6D8474E4" w14:textId="77777777" w:rsidTr="000110D3">
        <w:tc>
          <w:tcPr>
            <w:tcW w:w="4532" w:type="dxa"/>
            <w:shd w:val="clear" w:color="auto" w:fill="DDD9C3" w:themeFill="background2" w:themeFillShade="E6"/>
          </w:tcPr>
          <w:p w14:paraId="5499E2DC" w14:textId="77777777" w:rsidR="00E0120B" w:rsidRPr="00121928" w:rsidRDefault="00E0120B" w:rsidP="000110D3">
            <w:pPr>
              <w:tabs>
                <w:tab w:val="right" w:pos="8647"/>
              </w:tabs>
              <w:rPr>
                <w:rFonts w:ascii="Arial" w:hAnsi="Arial" w:cs="Arial"/>
                <w:iCs/>
                <w:sz w:val="24"/>
                <w:szCs w:val="24"/>
              </w:rPr>
            </w:pPr>
            <w:r w:rsidRPr="00121928">
              <w:rPr>
                <w:rFonts w:ascii="Arial" w:hAnsi="Arial" w:cs="Arial"/>
                <w:iCs/>
                <w:sz w:val="24"/>
                <w:szCs w:val="24"/>
              </w:rPr>
              <w:t xml:space="preserve">Reason why consent has not been obtained </w:t>
            </w:r>
          </w:p>
        </w:tc>
        <w:tc>
          <w:tcPr>
            <w:tcW w:w="4484" w:type="dxa"/>
            <w:gridSpan w:val="2"/>
          </w:tcPr>
          <w:p w14:paraId="2EA0E52B" w14:textId="77777777" w:rsidR="00E0120B" w:rsidRPr="00121928" w:rsidRDefault="00E0120B" w:rsidP="000110D3">
            <w:pPr>
              <w:tabs>
                <w:tab w:val="right" w:pos="8647"/>
              </w:tabs>
              <w:rPr>
                <w:rFonts w:ascii="Arial" w:hAnsi="Arial" w:cs="Arial"/>
                <w:b/>
                <w:bCs/>
                <w:iCs/>
                <w:sz w:val="24"/>
                <w:szCs w:val="24"/>
              </w:rPr>
            </w:pPr>
          </w:p>
        </w:tc>
      </w:tr>
    </w:tbl>
    <w:p w14:paraId="0D85399B" w14:textId="77777777" w:rsidR="00E0120B" w:rsidRPr="00121928" w:rsidRDefault="00E0120B" w:rsidP="00E0120B">
      <w:pPr>
        <w:tabs>
          <w:tab w:val="right" w:pos="8647"/>
        </w:tabs>
        <w:spacing w:after="0" w:line="240" w:lineRule="auto"/>
        <w:rPr>
          <w:rFonts w:ascii="Arial" w:hAnsi="Arial" w:cs="Arial"/>
          <w:iCs/>
          <w:sz w:val="24"/>
          <w:szCs w:val="24"/>
        </w:rPr>
      </w:pPr>
    </w:p>
    <w:tbl>
      <w:tblPr>
        <w:tblStyle w:val="TableGrid"/>
        <w:tblW w:w="0" w:type="auto"/>
        <w:tblLook w:val="04A0" w:firstRow="1" w:lastRow="0" w:firstColumn="1" w:lastColumn="0" w:noHBand="0" w:noVBand="1"/>
      </w:tblPr>
      <w:tblGrid>
        <w:gridCol w:w="9242"/>
      </w:tblGrid>
      <w:tr w:rsidR="00556A15" w:rsidRPr="00121928" w14:paraId="58934D95" w14:textId="77777777" w:rsidTr="000110D3">
        <w:tc>
          <w:tcPr>
            <w:tcW w:w="9242" w:type="dxa"/>
            <w:shd w:val="clear" w:color="auto" w:fill="B8CCE4" w:themeFill="accent1" w:themeFillTint="66"/>
          </w:tcPr>
          <w:p w14:paraId="2F43D6C7" w14:textId="36A20B38" w:rsidR="00556A15" w:rsidRPr="00121928" w:rsidRDefault="00556A15" w:rsidP="000110D3">
            <w:pPr>
              <w:tabs>
                <w:tab w:val="right" w:pos="8647"/>
              </w:tabs>
              <w:rPr>
                <w:rFonts w:ascii="Arial" w:eastAsia="Times New Roman" w:hAnsi="Arial" w:cs="Arial"/>
                <w:b/>
                <w:bCs/>
                <w:color w:val="000000"/>
                <w:sz w:val="24"/>
                <w:szCs w:val="24"/>
                <w:lang w:eastAsia="en-GB"/>
              </w:rPr>
            </w:pPr>
            <w:r w:rsidRPr="00121928">
              <w:rPr>
                <w:rFonts w:ascii="Arial" w:eastAsia="Times New Roman" w:hAnsi="Arial" w:cs="Arial"/>
                <w:b/>
                <w:bCs/>
                <w:color w:val="000000"/>
                <w:sz w:val="24"/>
                <w:szCs w:val="24"/>
                <w:lang w:eastAsia="en-GB"/>
              </w:rPr>
              <w:t xml:space="preserve">This </w:t>
            </w:r>
            <w:r w:rsidR="00F42378" w:rsidRPr="00121928">
              <w:rPr>
                <w:rFonts w:ascii="Arial" w:eastAsia="Times New Roman" w:hAnsi="Arial" w:cs="Arial"/>
                <w:b/>
                <w:bCs/>
                <w:color w:val="000000"/>
                <w:sz w:val="24"/>
                <w:szCs w:val="24"/>
                <w:lang w:eastAsia="en-GB"/>
              </w:rPr>
              <w:t>timetable is to be used in conjunction with the Protocol for Reduced Provision Part Time Timetable.</w:t>
            </w:r>
          </w:p>
        </w:tc>
      </w:tr>
    </w:tbl>
    <w:p w14:paraId="135B43C7" w14:textId="77777777" w:rsidR="00556A15" w:rsidRPr="00121928" w:rsidRDefault="00556A15" w:rsidP="00E0120B">
      <w:pPr>
        <w:tabs>
          <w:tab w:val="right" w:pos="8647"/>
        </w:tabs>
        <w:spacing w:after="0" w:line="240" w:lineRule="auto"/>
        <w:rPr>
          <w:rFonts w:ascii="Arial" w:hAnsi="Arial" w:cs="Arial"/>
          <w:iCs/>
          <w:sz w:val="24"/>
          <w:szCs w:val="24"/>
        </w:rPr>
      </w:pPr>
    </w:p>
    <w:tbl>
      <w:tblPr>
        <w:tblStyle w:val="TableGrid"/>
        <w:tblW w:w="0" w:type="auto"/>
        <w:tblLook w:val="04A0" w:firstRow="1" w:lastRow="0" w:firstColumn="1" w:lastColumn="0" w:noHBand="0" w:noVBand="1"/>
      </w:tblPr>
      <w:tblGrid>
        <w:gridCol w:w="9242"/>
      </w:tblGrid>
      <w:tr w:rsidR="00E0120B" w:rsidRPr="00121928" w14:paraId="0222D6A9" w14:textId="77777777" w:rsidTr="000110D3">
        <w:tc>
          <w:tcPr>
            <w:tcW w:w="9242" w:type="dxa"/>
            <w:shd w:val="clear" w:color="auto" w:fill="B8CCE4" w:themeFill="accent1" w:themeFillTint="66"/>
          </w:tcPr>
          <w:p w14:paraId="4B29154C" w14:textId="77777777" w:rsidR="00E0120B" w:rsidRPr="00121928" w:rsidRDefault="00E0120B" w:rsidP="000110D3">
            <w:pPr>
              <w:tabs>
                <w:tab w:val="right" w:pos="8647"/>
              </w:tabs>
              <w:rPr>
                <w:rFonts w:ascii="Arial" w:eastAsia="Times New Roman" w:hAnsi="Arial" w:cs="Arial"/>
                <w:b/>
                <w:bCs/>
                <w:color w:val="000000"/>
                <w:sz w:val="24"/>
                <w:szCs w:val="24"/>
                <w:lang w:eastAsia="en-GB"/>
              </w:rPr>
            </w:pPr>
            <w:r w:rsidRPr="00121928">
              <w:rPr>
                <w:rFonts w:ascii="Arial" w:eastAsia="Times New Roman" w:hAnsi="Arial" w:cs="Arial"/>
                <w:b/>
                <w:bCs/>
                <w:color w:val="000000"/>
                <w:sz w:val="24"/>
                <w:szCs w:val="24"/>
                <w:lang w:eastAsia="en-GB"/>
              </w:rPr>
              <w:t>Completed forms should be uploaded to the service's secure file transfer site – EDT (Data and Analysis).</w:t>
            </w:r>
          </w:p>
        </w:tc>
      </w:tr>
      <w:tr w:rsidR="00E0120B" w:rsidRPr="00121928" w14:paraId="2BA2178B" w14:textId="77777777" w:rsidTr="000110D3">
        <w:tc>
          <w:tcPr>
            <w:tcW w:w="9242" w:type="dxa"/>
          </w:tcPr>
          <w:p w14:paraId="0D91C0E7" w14:textId="77777777" w:rsidR="00E0120B" w:rsidRPr="00121928" w:rsidRDefault="00E0120B" w:rsidP="000110D3">
            <w:pPr>
              <w:tabs>
                <w:tab w:val="right" w:pos="8647"/>
              </w:tabs>
              <w:rPr>
                <w:rFonts w:ascii="Arial" w:hAnsi="Arial" w:cs="Arial"/>
                <w:b/>
                <w:bCs/>
                <w:iCs/>
                <w:sz w:val="24"/>
                <w:szCs w:val="24"/>
              </w:rPr>
            </w:pPr>
          </w:p>
        </w:tc>
      </w:tr>
      <w:tr w:rsidR="00E0120B" w:rsidRPr="00121928" w14:paraId="08472982" w14:textId="77777777" w:rsidTr="000110D3">
        <w:tc>
          <w:tcPr>
            <w:tcW w:w="9242" w:type="dxa"/>
            <w:shd w:val="clear" w:color="auto" w:fill="B8CCE4" w:themeFill="accent1" w:themeFillTint="66"/>
          </w:tcPr>
          <w:p w14:paraId="046DEDC4" w14:textId="77777777" w:rsidR="00E0120B" w:rsidRPr="00121928" w:rsidRDefault="00E0120B" w:rsidP="000110D3">
            <w:pPr>
              <w:tabs>
                <w:tab w:val="right" w:pos="8647"/>
              </w:tabs>
              <w:rPr>
                <w:rFonts w:ascii="Arial" w:hAnsi="Arial" w:cs="Arial"/>
                <w:b/>
                <w:bCs/>
                <w:iCs/>
                <w:sz w:val="24"/>
                <w:szCs w:val="24"/>
              </w:rPr>
            </w:pPr>
            <w:r w:rsidRPr="00121928">
              <w:rPr>
                <w:rFonts w:ascii="Arial" w:eastAsia="Times New Roman" w:hAnsi="Arial" w:cs="Arial"/>
                <w:b/>
                <w:bCs/>
                <w:color w:val="000000"/>
                <w:sz w:val="24"/>
                <w:szCs w:val="24"/>
                <w:lang w:eastAsia="en-GB"/>
              </w:rPr>
              <w:t xml:space="preserve">By submitting this form the school is confirming that the use of a part-time timetable has been deemed appropriate for a limited </w:t>
            </w:r>
            <w:proofErr w:type="gramStart"/>
            <w:r w:rsidRPr="00121928">
              <w:rPr>
                <w:rFonts w:ascii="Arial" w:eastAsia="Times New Roman" w:hAnsi="Arial" w:cs="Arial"/>
                <w:b/>
                <w:bCs/>
                <w:color w:val="000000"/>
                <w:sz w:val="24"/>
                <w:szCs w:val="24"/>
                <w:lang w:eastAsia="en-GB"/>
              </w:rPr>
              <w:t>period of time</w:t>
            </w:r>
            <w:proofErr w:type="gramEnd"/>
            <w:r w:rsidRPr="00121928">
              <w:rPr>
                <w:rFonts w:ascii="Arial" w:eastAsia="Times New Roman" w:hAnsi="Arial" w:cs="Arial"/>
                <w:b/>
                <w:bCs/>
                <w:color w:val="000000"/>
                <w:sz w:val="24"/>
                <w:szCs w:val="24"/>
                <w:lang w:eastAsia="en-GB"/>
              </w:rPr>
              <w:t xml:space="preserve">, review arrangements have been </w:t>
            </w:r>
            <w:proofErr w:type="gramStart"/>
            <w:r w:rsidRPr="00121928">
              <w:rPr>
                <w:rFonts w:ascii="Arial" w:eastAsia="Times New Roman" w:hAnsi="Arial" w:cs="Arial"/>
                <w:b/>
                <w:bCs/>
                <w:color w:val="000000"/>
                <w:sz w:val="24"/>
                <w:szCs w:val="24"/>
                <w:lang w:eastAsia="en-GB"/>
              </w:rPr>
              <w:t>agreed</w:t>
            </w:r>
            <w:proofErr w:type="gramEnd"/>
            <w:r w:rsidRPr="00121928">
              <w:rPr>
                <w:rFonts w:ascii="Arial" w:eastAsia="Times New Roman" w:hAnsi="Arial" w:cs="Arial"/>
                <w:b/>
                <w:bCs/>
                <w:color w:val="000000"/>
                <w:sz w:val="24"/>
                <w:szCs w:val="24"/>
                <w:lang w:eastAsia="en-GB"/>
              </w:rPr>
              <w:t xml:space="preserve"> and any safeguarding issues have been fully </w:t>
            </w:r>
            <w:proofErr w:type="gramStart"/>
            <w:r w:rsidRPr="00121928">
              <w:rPr>
                <w:rFonts w:ascii="Arial" w:eastAsia="Times New Roman" w:hAnsi="Arial" w:cs="Arial"/>
                <w:b/>
                <w:bCs/>
                <w:color w:val="000000"/>
                <w:sz w:val="24"/>
                <w:szCs w:val="24"/>
                <w:lang w:eastAsia="en-GB"/>
              </w:rPr>
              <w:t>taken into account</w:t>
            </w:r>
            <w:proofErr w:type="gramEnd"/>
            <w:r w:rsidRPr="00121928">
              <w:rPr>
                <w:rFonts w:ascii="Arial" w:eastAsia="Times New Roman" w:hAnsi="Arial" w:cs="Arial"/>
                <w:b/>
                <w:bCs/>
                <w:color w:val="000000"/>
                <w:sz w:val="24"/>
                <w:szCs w:val="24"/>
                <w:lang w:eastAsia="en-GB"/>
              </w:rPr>
              <w:t>. A copy of the formal agreement made with parent/carer’s signature must be kept at school and counter signed by the school Headteacher.</w:t>
            </w:r>
          </w:p>
        </w:tc>
      </w:tr>
      <w:tr w:rsidR="00E0120B" w:rsidRPr="00121928" w14:paraId="5FCD4FA9" w14:textId="77777777" w:rsidTr="000110D3">
        <w:tc>
          <w:tcPr>
            <w:tcW w:w="9242" w:type="dxa"/>
          </w:tcPr>
          <w:p w14:paraId="2D1027A2" w14:textId="77777777" w:rsidR="00E0120B" w:rsidRPr="00121928" w:rsidRDefault="00E0120B" w:rsidP="000110D3">
            <w:pPr>
              <w:tabs>
                <w:tab w:val="right" w:pos="8647"/>
              </w:tabs>
              <w:rPr>
                <w:rFonts w:ascii="Arial" w:eastAsia="Times New Roman" w:hAnsi="Arial" w:cs="Arial"/>
                <w:b/>
                <w:bCs/>
                <w:color w:val="000000"/>
                <w:sz w:val="24"/>
                <w:szCs w:val="24"/>
                <w:lang w:eastAsia="en-GB"/>
              </w:rPr>
            </w:pPr>
          </w:p>
        </w:tc>
      </w:tr>
      <w:tr w:rsidR="00E0120B" w:rsidRPr="00121928" w14:paraId="327ADDE9" w14:textId="77777777" w:rsidTr="000110D3">
        <w:tc>
          <w:tcPr>
            <w:tcW w:w="9242" w:type="dxa"/>
            <w:shd w:val="clear" w:color="auto" w:fill="B8CCE4" w:themeFill="accent1" w:themeFillTint="66"/>
          </w:tcPr>
          <w:p w14:paraId="6275F01E" w14:textId="77777777" w:rsidR="00E0120B" w:rsidRPr="00121928" w:rsidRDefault="00E0120B" w:rsidP="000110D3">
            <w:pPr>
              <w:tabs>
                <w:tab w:val="right" w:pos="8647"/>
              </w:tabs>
              <w:rPr>
                <w:rFonts w:ascii="Arial" w:eastAsia="Times New Roman" w:hAnsi="Arial" w:cs="Arial"/>
                <w:b/>
                <w:bCs/>
                <w:color w:val="000000"/>
                <w:sz w:val="24"/>
                <w:szCs w:val="24"/>
                <w:lang w:eastAsia="en-GB"/>
              </w:rPr>
            </w:pPr>
            <w:r w:rsidRPr="00121928">
              <w:rPr>
                <w:rFonts w:ascii="Arial" w:eastAsia="Times New Roman" w:hAnsi="Arial" w:cs="Arial"/>
                <w:b/>
                <w:bCs/>
                <w:color w:val="000000"/>
                <w:sz w:val="24"/>
                <w:szCs w:val="24"/>
                <w:lang w:eastAsia="en-GB"/>
              </w:rPr>
              <w:t xml:space="preserve">If you have any question around this document or the unregulated alternative </w:t>
            </w:r>
            <w:proofErr w:type="gramStart"/>
            <w:r w:rsidRPr="00121928">
              <w:rPr>
                <w:rFonts w:ascii="Arial" w:eastAsia="Times New Roman" w:hAnsi="Arial" w:cs="Arial"/>
                <w:b/>
                <w:bCs/>
                <w:color w:val="000000"/>
                <w:sz w:val="24"/>
                <w:szCs w:val="24"/>
                <w:lang w:eastAsia="en-GB"/>
              </w:rPr>
              <w:t>provision</w:t>
            </w:r>
            <w:proofErr w:type="gramEnd"/>
            <w:r w:rsidRPr="00121928">
              <w:rPr>
                <w:rFonts w:ascii="Arial" w:eastAsia="Times New Roman" w:hAnsi="Arial" w:cs="Arial"/>
                <w:b/>
                <w:bCs/>
                <w:color w:val="000000"/>
                <w:sz w:val="24"/>
                <w:szCs w:val="24"/>
                <w:lang w:eastAsia="en-GB"/>
              </w:rPr>
              <w:t xml:space="preserve"> please contact the Senior Education Welfare Officer for your locality – </w:t>
            </w:r>
          </w:p>
          <w:p w14:paraId="6189940D" w14:textId="1BF4A5ED" w:rsidR="00E0120B" w:rsidRPr="00121928" w:rsidRDefault="00E0120B" w:rsidP="000110D3">
            <w:pPr>
              <w:rPr>
                <w:rFonts w:ascii="Arial" w:hAnsi="Arial" w:cs="Arial"/>
                <w:iCs/>
                <w:sz w:val="24"/>
                <w:szCs w:val="24"/>
              </w:rPr>
            </w:pPr>
            <w:r w:rsidRPr="00121928">
              <w:rPr>
                <w:rFonts w:ascii="Arial" w:hAnsi="Arial" w:cs="Arial"/>
                <w:iCs/>
                <w:sz w:val="24"/>
                <w:szCs w:val="24"/>
              </w:rPr>
              <w:t xml:space="preserve">North </w:t>
            </w:r>
            <w:r w:rsidR="00A15427" w:rsidRPr="00121928">
              <w:rPr>
                <w:rFonts w:ascii="Arial" w:hAnsi="Arial" w:cs="Arial"/>
                <w:iCs/>
                <w:sz w:val="24"/>
                <w:szCs w:val="24"/>
              </w:rPr>
              <w:t xml:space="preserve"> </w:t>
            </w:r>
            <w:hyperlink r:id="rId24" w:history="1">
              <w:r w:rsidRPr="00121928">
                <w:rPr>
                  <w:rStyle w:val="Hyperlink"/>
                  <w:rFonts w:ascii="Arial" w:hAnsi="Arial" w:cs="Arial"/>
                  <w:iCs/>
                  <w:sz w:val="24"/>
                  <w:szCs w:val="24"/>
                </w:rPr>
                <w:t>EWSNorth@hullcc.gov.uk</w:t>
              </w:r>
            </w:hyperlink>
          </w:p>
          <w:p w14:paraId="760198CD" w14:textId="728FCC3A" w:rsidR="00E0120B" w:rsidRPr="00121928" w:rsidRDefault="00E0120B" w:rsidP="000110D3">
            <w:pPr>
              <w:rPr>
                <w:rFonts w:ascii="Arial" w:hAnsi="Arial" w:cs="Arial"/>
                <w:iCs/>
                <w:sz w:val="24"/>
                <w:szCs w:val="24"/>
              </w:rPr>
            </w:pPr>
            <w:r w:rsidRPr="00121928">
              <w:rPr>
                <w:rFonts w:ascii="Arial" w:hAnsi="Arial" w:cs="Arial"/>
                <w:iCs/>
                <w:sz w:val="24"/>
                <w:szCs w:val="24"/>
              </w:rPr>
              <w:t xml:space="preserve">East  </w:t>
            </w:r>
            <w:r w:rsidR="00A15427" w:rsidRPr="00121928">
              <w:rPr>
                <w:rFonts w:ascii="Arial" w:hAnsi="Arial" w:cs="Arial"/>
                <w:iCs/>
                <w:sz w:val="24"/>
                <w:szCs w:val="24"/>
              </w:rPr>
              <w:t xml:space="preserve">  </w:t>
            </w:r>
            <w:hyperlink r:id="rId25" w:history="1">
              <w:r w:rsidR="00A15427" w:rsidRPr="00121928">
                <w:rPr>
                  <w:rStyle w:val="Hyperlink"/>
                  <w:rFonts w:ascii="Arial" w:hAnsi="Arial" w:cs="Arial"/>
                  <w:iCs/>
                  <w:sz w:val="24"/>
                  <w:szCs w:val="24"/>
                </w:rPr>
                <w:t>EWSEast@hullcc.gov.uk</w:t>
              </w:r>
            </w:hyperlink>
          </w:p>
          <w:p w14:paraId="364FE7C2" w14:textId="6AB1D1CD" w:rsidR="00E0120B" w:rsidRPr="00121928" w:rsidRDefault="00E0120B" w:rsidP="000110D3">
            <w:pPr>
              <w:tabs>
                <w:tab w:val="right" w:pos="8647"/>
              </w:tabs>
              <w:rPr>
                <w:rFonts w:ascii="Arial" w:eastAsia="Times New Roman" w:hAnsi="Arial" w:cs="Arial"/>
                <w:b/>
                <w:bCs/>
                <w:color w:val="000000"/>
                <w:sz w:val="24"/>
                <w:szCs w:val="24"/>
                <w:lang w:eastAsia="en-GB"/>
              </w:rPr>
            </w:pPr>
            <w:r w:rsidRPr="00121928">
              <w:rPr>
                <w:rFonts w:ascii="Arial" w:hAnsi="Arial" w:cs="Arial"/>
                <w:iCs/>
                <w:sz w:val="24"/>
                <w:szCs w:val="24"/>
              </w:rPr>
              <w:t xml:space="preserve">West </w:t>
            </w:r>
            <w:r w:rsidR="00A15427" w:rsidRPr="00121928">
              <w:rPr>
                <w:rFonts w:ascii="Arial" w:hAnsi="Arial" w:cs="Arial"/>
                <w:iCs/>
                <w:sz w:val="24"/>
                <w:szCs w:val="24"/>
              </w:rPr>
              <w:t xml:space="preserve">  </w:t>
            </w:r>
            <w:hyperlink r:id="rId26" w:history="1">
              <w:r w:rsidR="00A15427" w:rsidRPr="00121928">
                <w:rPr>
                  <w:rStyle w:val="Hyperlink"/>
                  <w:rFonts w:ascii="Arial" w:hAnsi="Arial" w:cs="Arial"/>
                  <w:iCs/>
                  <w:sz w:val="24"/>
                  <w:szCs w:val="24"/>
                </w:rPr>
                <w:t>EWSWest@hullcc.gov.uk</w:t>
              </w:r>
            </w:hyperlink>
          </w:p>
        </w:tc>
      </w:tr>
    </w:tbl>
    <w:p w14:paraId="2EA004B8" w14:textId="77777777" w:rsidR="00E0120B" w:rsidRPr="00121928" w:rsidRDefault="00E0120B" w:rsidP="00E0120B">
      <w:pPr>
        <w:tabs>
          <w:tab w:val="right" w:pos="8647"/>
        </w:tabs>
        <w:spacing w:after="0" w:line="240" w:lineRule="auto"/>
        <w:rPr>
          <w:rFonts w:ascii="Arial" w:hAnsi="Arial" w:cs="Arial"/>
          <w:iCs/>
          <w:sz w:val="24"/>
          <w:szCs w:val="24"/>
        </w:rPr>
      </w:pPr>
    </w:p>
    <w:tbl>
      <w:tblPr>
        <w:tblStyle w:val="TableGrid"/>
        <w:tblW w:w="9209" w:type="dxa"/>
        <w:tblLook w:val="04A0" w:firstRow="1" w:lastRow="0" w:firstColumn="1" w:lastColumn="0" w:noHBand="0" w:noVBand="1"/>
      </w:tblPr>
      <w:tblGrid>
        <w:gridCol w:w="9209"/>
      </w:tblGrid>
      <w:tr w:rsidR="00BB6D9A" w:rsidRPr="00121928" w14:paraId="4E89BC25" w14:textId="77777777" w:rsidTr="00BB6D9A">
        <w:trPr>
          <w:trHeight w:val="415"/>
        </w:trPr>
        <w:tc>
          <w:tcPr>
            <w:tcW w:w="9209" w:type="dxa"/>
            <w:shd w:val="clear" w:color="auto" w:fill="B8CCE4" w:themeFill="accent1" w:themeFillTint="66"/>
            <w:vAlign w:val="center"/>
          </w:tcPr>
          <w:p w14:paraId="3102ABE8" w14:textId="77777777" w:rsidR="00BB6D9A" w:rsidRPr="00121928" w:rsidRDefault="00BB6D9A" w:rsidP="00180783">
            <w:pPr>
              <w:tabs>
                <w:tab w:val="right" w:pos="8647"/>
              </w:tabs>
              <w:jc w:val="center"/>
              <w:rPr>
                <w:rFonts w:ascii="Arial" w:hAnsi="Arial" w:cs="Arial"/>
                <w:b/>
                <w:bCs/>
                <w:iCs/>
                <w:sz w:val="24"/>
                <w:szCs w:val="24"/>
              </w:rPr>
            </w:pPr>
            <w:r w:rsidRPr="00121928">
              <w:rPr>
                <w:rFonts w:ascii="Arial" w:hAnsi="Arial" w:cs="Arial"/>
                <w:b/>
                <w:bCs/>
                <w:iCs/>
                <w:sz w:val="24"/>
                <w:szCs w:val="24"/>
              </w:rPr>
              <w:t>CLOSURE</w:t>
            </w:r>
          </w:p>
        </w:tc>
      </w:tr>
    </w:tbl>
    <w:p w14:paraId="1942B8BD" w14:textId="05C513D0" w:rsidR="00E0120B" w:rsidRPr="00121928" w:rsidRDefault="00BB6D9A" w:rsidP="00FD62CB">
      <w:pPr>
        <w:rPr>
          <w:rFonts w:ascii="Arial" w:hAnsi="Arial" w:cs="Arial"/>
          <w:b/>
          <w:bCs/>
          <w:sz w:val="24"/>
          <w:szCs w:val="24"/>
        </w:rPr>
      </w:pPr>
      <w:r w:rsidRPr="00121928">
        <w:rPr>
          <w:rFonts w:ascii="Arial" w:hAnsi="Arial" w:cs="Arial"/>
          <w:b/>
          <w:bCs/>
          <w:sz w:val="24"/>
          <w:szCs w:val="24"/>
        </w:rPr>
        <w:t>Please complete on the day the part-time timetable ends</w:t>
      </w:r>
    </w:p>
    <w:tbl>
      <w:tblPr>
        <w:tblStyle w:val="TableGrid"/>
        <w:tblW w:w="9209" w:type="dxa"/>
        <w:tblLook w:val="04A0" w:firstRow="1" w:lastRow="0" w:firstColumn="1" w:lastColumn="0" w:noHBand="0" w:noVBand="1"/>
      </w:tblPr>
      <w:tblGrid>
        <w:gridCol w:w="4525"/>
        <w:gridCol w:w="4684"/>
      </w:tblGrid>
      <w:tr w:rsidR="00BB6D9A" w:rsidRPr="00121928" w14:paraId="77230F60" w14:textId="77777777" w:rsidTr="00BB6D9A">
        <w:tc>
          <w:tcPr>
            <w:tcW w:w="9209" w:type="dxa"/>
            <w:gridSpan w:val="2"/>
            <w:shd w:val="clear" w:color="auto" w:fill="B8CCE4" w:themeFill="accent1" w:themeFillTint="66"/>
          </w:tcPr>
          <w:p w14:paraId="429F5F98" w14:textId="77777777" w:rsidR="00BB6D9A" w:rsidRPr="00121928" w:rsidRDefault="00BB6D9A" w:rsidP="00180783">
            <w:pPr>
              <w:tabs>
                <w:tab w:val="right" w:pos="8647"/>
              </w:tabs>
              <w:rPr>
                <w:rFonts w:ascii="Arial" w:hAnsi="Arial" w:cs="Arial"/>
                <w:b/>
                <w:bCs/>
                <w:iCs/>
                <w:sz w:val="24"/>
                <w:szCs w:val="24"/>
              </w:rPr>
            </w:pPr>
            <w:r w:rsidRPr="00121928">
              <w:rPr>
                <w:rFonts w:ascii="Arial" w:hAnsi="Arial" w:cs="Arial"/>
                <w:b/>
                <w:bCs/>
                <w:iCs/>
                <w:sz w:val="24"/>
                <w:szCs w:val="24"/>
              </w:rPr>
              <w:t>Reason for Closure</w:t>
            </w:r>
          </w:p>
        </w:tc>
      </w:tr>
      <w:tr w:rsidR="00BB6D9A" w:rsidRPr="00121928" w14:paraId="300B69E2" w14:textId="77777777" w:rsidTr="00BB6D9A">
        <w:tc>
          <w:tcPr>
            <w:tcW w:w="9209" w:type="dxa"/>
            <w:gridSpan w:val="2"/>
            <w:shd w:val="clear" w:color="auto" w:fill="DDD9C3" w:themeFill="background2" w:themeFillShade="E6"/>
          </w:tcPr>
          <w:p w14:paraId="1711C8D1" w14:textId="77777777" w:rsidR="00BB6D9A" w:rsidRPr="00121928" w:rsidRDefault="00BB6D9A" w:rsidP="00180783">
            <w:pPr>
              <w:tabs>
                <w:tab w:val="right" w:pos="8647"/>
              </w:tabs>
              <w:rPr>
                <w:rFonts w:ascii="Arial" w:hAnsi="Arial" w:cs="Arial"/>
                <w:iCs/>
                <w:sz w:val="24"/>
                <w:szCs w:val="24"/>
              </w:rPr>
            </w:pPr>
          </w:p>
          <w:p w14:paraId="2051C5FB" w14:textId="77777777" w:rsidR="00BB6D9A" w:rsidRPr="00121928" w:rsidRDefault="00BB6D9A" w:rsidP="00180783">
            <w:pPr>
              <w:tabs>
                <w:tab w:val="right" w:pos="8647"/>
              </w:tabs>
              <w:rPr>
                <w:rFonts w:ascii="Arial" w:hAnsi="Arial" w:cs="Arial"/>
                <w:iCs/>
                <w:sz w:val="24"/>
                <w:szCs w:val="24"/>
              </w:rPr>
            </w:pPr>
          </w:p>
          <w:p w14:paraId="7C24EFAB" w14:textId="77777777" w:rsidR="00BB6D9A" w:rsidRPr="00121928" w:rsidRDefault="00BB6D9A" w:rsidP="00180783">
            <w:pPr>
              <w:tabs>
                <w:tab w:val="right" w:pos="8647"/>
              </w:tabs>
              <w:rPr>
                <w:rFonts w:ascii="Arial" w:hAnsi="Arial" w:cs="Arial"/>
                <w:iCs/>
                <w:sz w:val="24"/>
                <w:szCs w:val="24"/>
              </w:rPr>
            </w:pPr>
          </w:p>
        </w:tc>
      </w:tr>
      <w:tr w:rsidR="00BB6D9A" w:rsidRPr="00121928" w14:paraId="789F448F" w14:textId="77777777" w:rsidTr="00BB6D9A">
        <w:tc>
          <w:tcPr>
            <w:tcW w:w="4525" w:type="dxa"/>
            <w:shd w:val="clear" w:color="auto" w:fill="DDD9C3" w:themeFill="background2" w:themeFillShade="E6"/>
          </w:tcPr>
          <w:p w14:paraId="40E9D932" w14:textId="77777777" w:rsidR="00BB6D9A" w:rsidRPr="00121928" w:rsidRDefault="00BB6D9A" w:rsidP="00180783">
            <w:pPr>
              <w:tabs>
                <w:tab w:val="right" w:pos="8647"/>
              </w:tabs>
              <w:rPr>
                <w:rFonts w:ascii="Arial" w:hAnsi="Arial" w:cs="Arial"/>
                <w:b/>
                <w:bCs/>
                <w:iCs/>
                <w:sz w:val="24"/>
                <w:szCs w:val="24"/>
              </w:rPr>
            </w:pPr>
            <w:r w:rsidRPr="00121928">
              <w:rPr>
                <w:rFonts w:ascii="Arial" w:hAnsi="Arial" w:cs="Arial"/>
                <w:b/>
                <w:bCs/>
                <w:iCs/>
                <w:sz w:val="24"/>
                <w:szCs w:val="24"/>
              </w:rPr>
              <w:t>Date of closure</w:t>
            </w:r>
          </w:p>
        </w:tc>
        <w:tc>
          <w:tcPr>
            <w:tcW w:w="4684" w:type="dxa"/>
          </w:tcPr>
          <w:p w14:paraId="663E21B0" w14:textId="77777777" w:rsidR="00BB6D9A" w:rsidRPr="00121928" w:rsidRDefault="00BB6D9A" w:rsidP="00180783">
            <w:pPr>
              <w:tabs>
                <w:tab w:val="right" w:pos="8647"/>
              </w:tabs>
              <w:rPr>
                <w:rFonts w:ascii="Arial" w:hAnsi="Arial" w:cs="Arial"/>
                <w:b/>
                <w:bCs/>
                <w:iCs/>
                <w:sz w:val="24"/>
                <w:szCs w:val="24"/>
              </w:rPr>
            </w:pPr>
          </w:p>
        </w:tc>
      </w:tr>
    </w:tbl>
    <w:p w14:paraId="30DEFDBE" w14:textId="77777777" w:rsidR="00BB6D9A" w:rsidRPr="00121928" w:rsidRDefault="00BB6D9A" w:rsidP="00FD62CB">
      <w:pPr>
        <w:rPr>
          <w:rFonts w:ascii="Arial" w:hAnsi="Arial" w:cs="Arial"/>
          <w:b/>
          <w:bCs/>
          <w:sz w:val="24"/>
          <w:szCs w:val="24"/>
        </w:rPr>
      </w:pPr>
    </w:p>
    <w:p w14:paraId="31009DA0" w14:textId="77777777" w:rsidR="00BB6D9A" w:rsidRPr="00121928" w:rsidRDefault="00BB6D9A" w:rsidP="00FD62CB">
      <w:pPr>
        <w:rPr>
          <w:rFonts w:ascii="Arial" w:hAnsi="Arial" w:cs="Arial"/>
          <w:b/>
          <w:bCs/>
          <w:sz w:val="24"/>
          <w:szCs w:val="24"/>
        </w:rPr>
      </w:pPr>
    </w:p>
    <w:sectPr w:rsidR="00BB6D9A" w:rsidRPr="00121928" w:rsidSect="00C077F5">
      <w:pgSz w:w="11906" w:h="16838"/>
      <w:pgMar w:top="851" w:right="873" w:bottom="1440" w:left="873"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BF3E9" w14:textId="77777777" w:rsidR="005D697E" w:rsidRDefault="005D697E" w:rsidP="006516F9">
      <w:pPr>
        <w:spacing w:after="0" w:line="240" w:lineRule="auto"/>
      </w:pPr>
      <w:r>
        <w:separator/>
      </w:r>
    </w:p>
  </w:endnote>
  <w:endnote w:type="continuationSeparator" w:id="0">
    <w:p w14:paraId="3C418A0B" w14:textId="77777777" w:rsidR="005D697E" w:rsidRDefault="005D697E" w:rsidP="0065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723F" w14:textId="609E018E" w:rsidR="006516F9" w:rsidRDefault="006516F9">
    <w:pPr>
      <w:pStyle w:val="Footer"/>
    </w:pPr>
    <w:r>
      <w:rPr>
        <w:noProof/>
      </w:rPr>
      <mc:AlternateContent>
        <mc:Choice Requires="wps">
          <w:drawing>
            <wp:anchor distT="0" distB="0" distL="0" distR="0" simplePos="0" relativeHeight="251662336" behindDoc="0" locked="0" layoutInCell="1" allowOverlap="1" wp14:anchorId="28AE84B8" wp14:editId="14097FCD">
              <wp:simplePos x="635" y="635"/>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3C2CC3" w14:textId="748E0BAE"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AE84B8"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593C2CC3" w14:textId="748E0BAE"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5723714"/>
      <w:docPartObj>
        <w:docPartGallery w:val="Page Numbers (Bottom of Page)"/>
        <w:docPartUnique/>
      </w:docPartObj>
    </w:sdtPr>
    <w:sdtEndPr/>
    <w:sdtContent>
      <w:sdt>
        <w:sdtPr>
          <w:id w:val="-1769616900"/>
          <w:docPartObj>
            <w:docPartGallery w:val="Page Numbers (Top of Page)"/>
            <w:docPartUnique/>
          </w:docPartObj>
        </w:sdtPr>
        <w:sdtEndPr/>
        <w:sdtContent>
          <w:p w14:paraId="7D96DEB1" w14:textId="610EABEB" w:rsidR="00E556BA" w:rsidRDefault="00E556B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19355DA" w14:textId="6AECB90D" w:rsidR="00AC1BF6" w:rsidRPr="001B36C0" w:rsidRDefault="00AC1BF6" w:rsidP="00AC1BF6">
    <w:pPr>
      <w:pStyle w:val="Footer"/>
      <w:rPr>
        <w:sz w:val="16"/>
        <w:szCs w:val="16"/>
      </w:rPr>
    </w:pPr>
    <w:r w:rsidRPr="001B36C0">
      <w:rPr>
        <w:sz w:val="16"/>
        <w:szCs w:val="16"/>
      </w:rPr>
      <w:t xml:space="preserve">Version: </w:t>
    </w:r>
    <w:r>
      <w:rPr>
        <w:sz w:val="16"/>
        <w:szCs w:val="16"/>
      </w:rPr>
      <w:t xml:space="preserve">Version </w:t>
    </w:r>
    <w:r w:rsidR="00900B4A">
      <w:rPr>
        <w:sz w:val="16"/>
        <w:szCs w:val="16"/>
      </w:rPr>
      <w:t>3</w:t>
    </w:r>
  </w:p>
  <w:p w14:paraId="6C5164FC" w14:textId="0867AEBB" w:rsidR="00AC1BF6" w:rsidRPr="001B36C0" w:rsidRDefault="00AC1BF6" w:rsidP="00AC1BF6">
    <w:pPr>
      <w:pStyle w:val="Footer"/>
      <w:rPr>
        <w:sz w:val="16"/>
        <w:szCs w:val="16"/>
      </w:rPr>
    </w:pPr>
    <w:r w:rsidRPr="001B36C0">
      <w:rPr>
        <w:sz w:val="16"/>
        <w:szCs w:val="16"/>
      </w:rPr>
      <w:t xml:space="preserve">Date: </w:t>
    </w:r>
    <w:r w:rsidR="00DE0966">
      <w:rPr>
        <w:sz w:val="16"/>
        <w:szCs w:val="16"/>
      </w:rPr>
      <w:t>September</w:t>
    </w:r>
    <w:r w:rsidR="00900B4A">
      <w:rPr>
        <w:sz w:val="16"/>
        <w:szCs w:val="16"/>
      </w:rPr>
      <w:t xml:space="preserve"> 2026</w:t>
    </w:r>
    <w:r w:rsidR="00EE6AB0">
      <w:rPr>
        <w:sz w:val="16"/>
        <w:szCs w:val="16"/>
      </w:rPr>
      <w:t xml:space="preserve"> – Contact Name amendments </w:t>
    </w:r>
  </w:p>
  <w:p w14:paraId="099BFAC1" w14:textId="77777777" w:rsidR="00AC1BF6" w:rsidRPr="001B36C0" w:rsidRDefault="00AC1BF6" w:rsidP="00AC1BF6">
    <w:pPr>
      <w:pStyle w:val="Footer"/>
      <w:rPr>
        <w:sz w:val="16"/>
        <w:szCs w:val="16"/>
      </w:rPr>
    </w:pPr>
    <w:r w:rsidRPr="001B36C0">
      <w:rPr>
        <w:sz w:val="16"/>
        <w:szCs w:val="16"/>
      </w:rPr>
      <w:t xml:space="preserve">Author: </w:t>
    </w:r>
    <w:r>
      <w:rPr>
        <w:sz w:val="16"/>
        <w:szCs w:val="16"/>
      </w:rPr>
      <w:t>Hayley O’Grady, Head of Access &amp; Inclusion, Children Young People and Family Services</w:t>
    </w:r>
  </w:p>
  <w:p w14:paraId="3FEF8479" w14:textId="41BFF337" w:rsidR="00AC1BF6" w:rsidRPr="00F5742D" w:rsidRDefault="00AC1BF6" w:rsidP="00AC1BF6">
    <w:pPr>
      <w:pStyle w:val="Footer"/>
      <w:rPr>
        <w:sz w:val="16"/>
        <w:szCs w:val="16"/>
      </w:rPr>
    </w:pPr>
    <w:r w:rsidRPr="001B36C0">
      <w:rPr>
        <w:sz w:val="16"/>
        <w:szCs w:val="16"/>
      </w:rPr>
      <w:t>Document Status:</w:t>
    </w:r>
    <w:r>
      <w:rPr>
        <w:sz w:val="16"/>
        <w:szCs w:val="16"/>
      </w:rPr>
      <w:t xml:space="preserve"> Protocol for Reduced Provision Part-time Timetable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2F198" w14:textId="6D1E1B4E" w:rsidR="006516F9" w:rsidRDefault="006516F9">
    <w:pPr>
      <w:pStyle w:val="Footer"/>
    </w:pPr>
    <w:r>
      <w:rPr>
        <w:noProof/>
      </w:rPr>
      <mc:AlternateContent>
        <mc:Choice Requires="wps">
          <w:drawing>
            <wp:anchor distT="0" distB="0" distL="0" distR="0" simplePos="0" relativeHeight="251661312" behindDoc="0" locked="0" layoutInCell="1" allowOverlap="1" wp14:anchorId="370A6B02" wp14:editId="75D8213A">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5C1BA1" w14:textId="5A9CC175"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0A6B02" id="_x0000_t202" coordsize="21600,21600" o:spt="202" path="m,l,21600r21600,l21600,xe">
              <v:stroke joinstyle="miter"/>
              <v:path gradientshapeok="t" o:connecttype="rect"/>
            </v:shapetype>
            <v:shape id="Text Box 6"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1A5C1BA1" w14:textId="5A9CC175"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CC43" w14:textId="77777777" w:rsidR="005D697E" w:rsidRDefault="005D697E" w:rsidP="006516F9">
      <w:pPr>
        <w:spacing w:after="0" w:line="240" w:lineRule="auto"/>
      </w:pPr>
      <w:r>
        <w:separator/>
      </w:r>
    </w:p>
  </w:footnote>
  <w:footnote w:type="continuationSeparator" w:id="0">
    <w:p w14:paraId="034EB46E" w14:textId="77777777" w:rsidR="005D697E" w:rsidRDefault="005D697E" w:rsidP="006516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CD018" w14:textId="52C6F015" w:rsidR="006516F9" w:rsidRDefault="006516F9">
    <w:pPr>
      <w:pStyle w:val="Header"/>
    </w:pPr>
    <w:r>
      <w:rPr>
        <w:noProof/>
      </w:rPr>
      <mc:AlternateContent>
        <mc:Choice Requires="wps">
          <w:drawing>
            <wp:anchor distT="0" distB="0" distL="0" distR="0" simplePos="0" relativeHeight="251659264" behindDoc="0" locked="0" layoutInCell="1" allowOverlap="1" wp14:anchorId="34F54619" wp14:editId="0715AAEA">
              <wp:simplePos x="635" y="635"/>
              <wp:positionH relativeFrom="page">
                <wp:align>center</wp:align>
              </wp:positionH>
              <wp:positionV relativeFrom="page">
                <wp:align>top</wp:align>
              </wp:positionV>
              <wp:extent cx="443865" cy="443865"/>
              <wp:effectExtent l="0" t="0" r="4445" b="1714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B862F" w14:textId="3F57691B"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F54619" id="_x0000_t202" coordsize="21600,21600" o:spt="202" path="m,l,21600r21600,l21600,xe">
              <v:stroke joinstyle="miter"/>
              <v:path gradientshapeok="t" o:connecttype="rect"/>
            </v:shapetype>
            <v:shape id="Text Box 3" o:spid="_x0000_s1028"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FFB862F" w14:textId="3F57691B"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8F9F0" w14:textId="6F613235" w:rsidR="00121928" w:rsidRDefault="00121928">
    <w:pPr>
      <w:pStyle w:val="Header"/>
    </w:pPr>
    <w:r>
      <w:rPr>
        <w:noProof/>
        <w:lang w:eastAsia="en-GB"/>
      </w:rPr>
      <w:drawing>
        <wp:anchor distT="0" distB="0" distL="114300" distR="114300" simplePos="0" relativeHeight="251664384" behindDoc="1" locked="1" layoutInCell="1" allowOverlap="1" wp14:anchorId="7ED01E00" wp14:editId="15B83170">
          <wp:simplePos x="0" y="0"/>
          <wp:positionH relativeFrom="column">
            <wp:posOffset>7691120</wp:posOffset>
          </wp:positionH>
          <wp:positionV relativeFrom="paragraph">
            <wp:posOffset>-266700</wp:posOffset>
          </wp:positionV>
          <wp:extent cx="1492250" cy="718185"/>
          <wp:effectExtent l="0" t="0" r="0" b="5715"/>
          <wp:wrapNone/>
          <wp:docPr id="279999775" name="Picture 279999775"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547606" name="Picture 1096547606" descr="A black and white logo&#10;&#10;AI-generated content may be incorrect."/>
                  <pic:cNvPicPr/>
                </pic:nvPicPr>
                <pic:blipFill>
                  <a:blip r:embed="rId1" cstate="print">
                    <a:grayscl/>
                    <a:extLst>
                      <a:ext uri="{28A0092B-C50C-407E-A947-70E740481C1C}">
                        <a14:useLocalDpi xmlns:a14="http://schemas.microsoft.com/office/drawing/2010/main" val="0"/>
                      </a:ext>
                    </a:extLst>
                  </a:blip>
                  <a:stretch>
                    <a:fillRect/>
                  </a:stretch>
                </pic:blipFill>
                <pic:spPr>
                  <a:xfrm>
                    <a:off x="0" y="0"/>
                    <a:ext cx="1492250" cy="7181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72B20" w14:textId="3A7D02A4" w:rsidR="006516F9" w:rsidRDefault="006516F9">
    <w:pPr>
      <w:pStyle w:val="Header"/>
    </w:pPr>
    <w:r>
      <w:rPr>
        <w:noProof/>
      </w:rPr>
      <mc:AlternateContent>
        <mc:Choice Requires="wps">
          <w:drawing>
            <wp:anchor distT="0" distB="0" distL="0" distR="0" simplePos="0" relativeHeight="251658240" behindDoc="0" locked="0" layoutInCell="1" allowOverlap="1" wp14:anchorId="68DB13DC" wp14:editId="521F481F">
              <wp:simplePos x="635" y="635"/>
              <wp:positionH relativeFrom="page">
                <wp:align>center</wp:align>
              </wp:positionH>
              <wp:positionV relativeFrom="page">
                <wp:align>top</wp:align>
              </wp:positionV>
              <wp:extent cx="443865" cy="443865"/>
              <wp:effectExtent l="0" t="0" r="4445" b="1714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A3D3C5" w14:textId="50FFF6BF"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8DB13DC" id="_x0000_t202" coordsize="21600,21600" o:spt="202" path="m,l,21600r21600,l21600,xe">
              <v:stroke joinstyle="miter"/>
              <v:path gradientshapeok="t" o:connecttype="rect"/>
            </v:shapetype>
            <v:shape 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3DA3D3C5" w14:textId="50FFF6BF" w:rsidR="006516F9" w:rsidRPr="006516F9" w:rsidRDefault="006516F9" w:rsidP="006516F9">
                    <w:pPr>
                      <w:spacing w:after="0"/>
                      <w:rPr>
                        <w:rFonts w:ascii="Calibri" w:eastAsia="Calibri" w:hAnsi="Calibri" w:cs="Calibri"/>
                        <w:noProof/>
                        <w:color w:val="000000"/>
                        <w:sz w:val="28"/>
                        <w:szCs w:val="28"/>
                      </w:rPr>
                    </w:pPr>
                    <w:r w:rsidRPr="006516F9">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6715"/>
    <w:multiLevelType w:val="multilevel"/>
    <w:tmpl w:val="D3D64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E0743"/>
    <w:multiLevelType w:val="multilevel"/>
    <w:tmpl w:val="9E9AF5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874DF"/>
    <w:multiLevelType w:val="hybridMultilevel"/>
    <w:tmpl w:val="9F089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2166A"/>
    <w:multiLevelType w:val="hybridMultilevel"/>
    <w:tmpl w:val="FEA4967C"/>
    <w:lvl w:ilvl="0" w:tplc="EDF2FEC8">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F6114C6"/>
    <w:multiLevelType w:val="hybridMultilevel"/>
    <w:tmpl w:val="50D2E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F811A1"/>
    <w:multiLevelType w:val="hybridMultilevel"/>
    <w:tmpl w:val="007CC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4661DC"/>
    <w:multiLevelType w:val="multilevel"/>
    <w:tmpl w:val="E060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0425C8"/>
    <w:multiLevelType w:val="hybridMultilevel"/>
    <w:tmpl w:val="CE52CB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F777015"/>
    <w:multiLevelType w:val="hybridMultilevel"/>
    <w:tmpl w:val="332C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72112">
    <w:abstractNumId w:val="5"/>
  </w:num>
  <w:num w:numId="2" w16cid:durableId="467556871">
    <w:abstractNumId w:val="4"/>
  </w:num>
  <w:num w:numId="3" w16cid:durableId="1473257027">
    <w:abstractNumId w:val="2"/>
  </w:num>
  <w:num w:numId="4" w16cid:durableId="1514372181">
    <w:abstractNumId w:val="8"/>
  </w:num>
  <w:num w:numId="5" w16cid:durableId="1568608189">
    <w:abstractNumId w:val="0"/>
  </w:num>
  <w:num w:numId="6" w16cid:durableId="826021060">
    <w:abstractNumId w:val="1"/>
  </w:num>
  <w:num w:numId="7" w16cid:durableId="1043945286">
    <w:abstractNumId w:val="7"/>
  </w:num>
  <w:num w:numId="8" w16cid:durableId="2044280091">
    <w:abstractNumId w:val="3"/>
  </w:num>
  <w:num w:numId="9" w16cid:durableId="1817723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8ED"/>
    <w:rsid w:val="00005273"/>
    <w:rsid w:val="00014349"/>
    <w:rsid w:val="0002789D"/>
    <w:rsid w:val="0003585A"/>
    <w:rsid w:val="00037A5C"/>
    <w:rsid w:val="0004644F"/>
    <w:rsid w:val="0005051C"/>
    <w:rsid w:val="000534E5"/>
    <w:rsid w:val="00097B42"/>
    <w:rsid w:val="000B4073"/>
    <w:rsid w:val="000B6A58"/>
    <w:rsid w:val="000C3A23"/>
    <w:rsid w:val="000D2080"/>
    <w:rsid w:val="000E0284"/>
    <w:rsid w:val="000E3C4E"/>
    <w:rsid w:val="000E6485"/>
    <w:rsid w:val="000F16BC"/>
    <w:rsid w:val="0010021A"/>
    <w:rsid w:val="00111634"/>
    <w:rsid w:val="0011208D"/>
    <w:rsid w:val="00115F99"/>
    <w:rsid w:val="001175AF"/>
    <w:rsid w:val="00117744"/>
    <w:rsid w:val="001211EE"/>
    <w:rsid w:val="00121928"/>
    <w:rsid w:val="001303C1"/>
    <w:rsid w:val="001360E0"/>
    <w:rsid w:val="00142F81"/>
    <w:rsid w:val="00143385"/>
    <w:rsid w:val="001542D9"/>
    <w:rsid w:val="001601E8"/>
    <w:rsid w:val="00164346"/>
    <w:rsid w:val="001851FF"/>
    <w:rsid w:val="001A3C18"/>
    <w:rsid w:val="001B2476"/>
    <w:rsid w:val="001C4A51"/>
    <w:rsid w:val="001E317A"/>
    <w:rsid w:val="001F53AF"/>
    <w:rsid w:val="001F5AAA"/>
    <w:rsid w:val="002266EF"/>
    <w:rsid w:val="00236179"/>
    <w:rsid w:val="00271EE2"/>
    <w:rsid w:val="00285B6D"/>
    <w:rsid w:val="00292FDB"/>
    <w:rsid w:val="00293DF5"/>
    <w:rsid w:val="002A35B1"/>
    <w:rsid w:val="002A7668"/>
    <w:rsid w:val="002B21A5"/>
    <w:rsid w:val="002C09F2"/>
    <w:rsid w:val="002C0C10"/>
    <w:rsid w:val="002E20AA"/>
    <w:rsid w:val="002E6DD9"/>
    <w:rsid w:val="002F68DC"/>
    <w:rsid w:val="00321A8E"/>
    <w:rsid w:val="003230E9"/>
    <w:rsid w:val="00325AD3"/>
    <w:rsid w:val="00336449"/>
    <w:rsid w:val="00340C96"/>
    <w:rsid w:val="00347620"/>
    <w:rsid w:val="003545BE"/>
    <w:rsid w:val="00373445"/>
    <w:rsid w:val="0038558A"/>
    <w:rsid w:val="00385D95"/>
    <w:rsid w:val="0038752E"/>
    <w:rsid w:val="00396C7B"/>
    <w:rsid w:val="003D0308"/>
    <w:rsid w:val="003D5242"/>
    <w:rsid w:val="003D7AFE"/>
    <w:rsid w:val="003E4103"/>
    <w:rsid w:val="003F6588"/>
    <w:rsid w:val="0040570E"/>
    <w:rsid w:val="004057A3"/>
    <w:rsid w:val="0040619D"/>
    <w:rsid w:val="00411C33"/>
    <w:rsid w:val="00412E5E"/>
    <w:rsid w:val="00421225"/>
    <w:rsid w:val="00422969"/>
    <w:rsid w:val="00426215"/>
    <w:rsid w:val="00431026"/>
    <w:rsid w:val="0043530F"/>
    <w:rsid w:val="00437799"/>
    <w:rsid w:val="00441170"/>
    <w:rsid w:val="00443744"/>
    <w:rsid w:val="00483135"/>
    <w:rsid w:val="004A14F1"/>
    <w:rsid w:val="004B2087"/>
    <w:rsid w:val="004C72EF"/>
    <w:rsid w:val="004D3F38"/>
    <w:rsid w:val="004E0CFB"/>
    <w:rsid w:val="00510173"/>
    <w:rsid w:val="00511D66"/>
    <w:rsid w:val="0052518A"/>
    <w:rsid w:val="005273DE"/>
    <w:rsid w:val="00531B0B"/>
    <w:rsid w:val="00537BBD"/>
    <w:rsid w:val="0054562C"/>
    <w:rsid w:val="00551E40"/>
    <w:rsid w:val="00556A15"/>
    <w:rsid w:val="00557441"/>
    <w:rsid w:val="00593748"/>
    <w:rsid w:val="00593A65"/>
    <w:rsid w:val="005B2FC6"/>
    <w:rsid w:val="005C1F9B"/>
    <w:rsid w:val="005C65E4"/>
    <w:rsid w:val="005D697E"/>
    <w:rsid w:val="005E335A"/>
    <w:rsid w:val="005E3F06"/>
    <w:rsid w:val="005E677D"/>
    <w:rsid w:val="006104CE"/>
    <w:rsid w:val="00616710"/>
    <w:rsid w:val="006246D6"/>
    <w:rsid w:val="006516F9"/>
    <w:rsid w:val="00684323"/>
    <w:rsid w:val="006912B9"/>
    <w:rsid w:val="00691D09"/>
    <w:rsid w:val="006A302B"/>
    <w:rsid w:val="006A57A9"/>
    <w:rsid w:val="006A6622"/>
    <w:rsid w:val="006C197A"/>
    <w:rsid w:val="006C7DD4"/>
    <w:rsid w:val="006D38F6"/>
    <w:rsid w:val="006E0846"/>
    <w:rsid w:val="006E610D"/>
    <w:rsid w:val="006F4A8C"/>
    <w:rsid w:val="007142A8"/>
    <w:rsid w:val="00714F62"/>
    <w:rsid w:val="007219AA"/>
    <w:rsid w:val="007246E2"/>
    <w:rsid w:val="00737D52"/>
    <w:rsid w:val="0074448A"/>
    <w:rsid w:val="007646AC"/>
    <w:rsid w:val="007708DF"/>
    <w:rsid w:val="0079061E"/>
    <w:rsid w:val="007A2909"/>
    <w:rsid w:val="007B2001"/>
    <w:rsid w:val="007C0463"/>
    <w:rsid w:val="007C5ED0"/>
    <w:rsid w:val="007C6836"/>
    <w:rsid w:val="007D30BB"/>
    <w:rsid w:val="007D507E"/>
    <w:rsid w:val="007E633B"/>
    <w:rsid w:val="007F47BF"/>
    <w:rsid w:val="007F5DD8"/>
    <w:rsid w:val="007F7634"/>
    <w:rsid w:val="00802CDC"/>
    <w:rsid w:val="0080476D"/>
    <w:rsid w:val="00817FAA"/>
    <w:rsid w:val="0082237D"/>
    <w:rsid w:val="00831C32"/>
    <w:rsid w:val="00831F2A"/>
    <w:rsid w:val="008335A4"/>
    <w:rsid w:val="00834BE0"/>
    <w:rsid w:val="00852F83"/>
    <w:rsid w:val="00860E57"/>
    <w:rsid w:val="00870DFD"/>
    <w:rsid w:val="00893638"/>
    <w:rsid w:val="008A52E7"/>
    <w:rsid w:val="008B4A20"/>
    <w:rsid w:val="008C33EC"/>
    <w:rsid w:val="00900B4A"/>
    <w:rsid w:val="00916C9C"/>
    <w:rsid w:val="009372FD"/>
    <w:rsid w:val="00937CCE"/>
    <w:rsid w:val="00967724"/>
    <w:rsid w:val="009760A6"/>
    <w:rsid w:val="00992590"/>
    <w:rsid w:val="009A44E1"/>
    <w:rsid w:val="009B71B3"/>
    <w:rsid w:val="009D21F4"/>
    <w:rsid w:val="009D7EEB"/>
    <w:rsid w:val="009E5353"/>
    <w:rsid w:val="009F077C"/>
    <w:rsid w:val="009F6686"/>
    <w:rsid w:val="00A103C9"/>
    <w:rsid w:val="00A15427"/>
    <w:rsid w:val="00A1651D"/>
    <w:rsid w:val="00A21532"/>
    <w:rsid w:val="00A31C1A"/>
    <w:rsid w:val="00A4261B"/>
    <w:rsid w:val="00A557B5"/>
    <w:rsid w:val="00A64E0A"/>
    <w:rsid w:val="00A85C60"/>
    <w:rsid w:val="00A861F8"/>
    <w:rsid w:val="00A90BEF"/>
    <w:rsid w:val="00A92A64"/>
    <w:rsid w:val="00A97AE1"/>
    <w:rsid w:val="00AB38A0"/>
    <w:rsid w:val="00AC1BF6"/>
    <w:rsid w:val="00AD600C"/>
    <w:rsid w:val="00AE322E"/>
    <w:rsid w:val="00AE3FC8"/>
    <w:rsid w:val="00AF1862"/>
    <w:rsid w:val="00AF35E1"/>
    <w:rsid w:val="00AF5AF1"/>
    <w:rsid w:val="00B036D1"/>
    <w:rsid w:val="00B05212"/>
    <w:rsid w:val="00B15C2D"/>
    <w:rsid w:val="00B319C9"/>
    <w:rsid w:val="00B404F8"/>
    <w:rsid w:val="00B41094"/>
    <w:rsid w:val="00B44F78"/>
    <w:rsid w:val="00B47074"/>
    <w:rsid w:val="00B503F4"/>
    <w:rsid w:val="00B5387C"/>
    <w:rsid w:val="00B660C6"/>
    <w:rsid w:val="00B662F7"/>
    <w:rsid w:val="00B873EB"/>
    <w:rsid w:val="00BB6D9A"/>
    <w:rsid w:val="00BD4E46"/>
    <w:rsid w:val="00BE025C"/>
    <w:rsid w:val="00BE05BF"/>
    <w:rsid w:val="00BE2FC6"/>
    <w:rsid w:val="00BE52CE"/>
    <w:rsid w:val="00BE61E6"/>
    <w:rsid w:val="00BF3094"/>
    <w:rsid w:val="00C077F5"/>
    <w:rsid w:val="00C11B0C"/>
    <w:rsid w:val="00C17860"/>
    <w:rsid w:val="00C31149"/>
    <w:rsid w:val="00C427D3"/>
    <w:rsid w:val="00C44590"/>
    <w:rsid w:val="00C47743"/>
    <w:rsid w:val="00C53ED9"/>
    <w:rsid w:val="00C55865"/>
    <w:rsid w:val="00C56BE7"/>
    <w:rsid w:val="00C64640"/>
    <w:rsid w:val="00C7092D"/>
    <w:rsid w:val="00C718D9"/>
    <w:rsid w:val="00C81EB2"/>
    <w:rsid w:val="00C86C0C"/>
    <w:rsid w:val="00CA0CC4"/>
    <w:rsid w:val="00CA5046"/>
    <w:rsid w:val="00CC5E7B"/>
    <w:rsid w:val="00CD3E71"/>
    <w:rsid w:val="00CD4A62"/>
    <w:rsid w:val="00CF1EB1"/>
    <w:rsid w:val="00D0559E"/>
    <w:rsid w:val="00D14995"/>
    <w:rsid w:val="00D20A76"/>
    <w:rsid w:val="00D24B13"/>
    <w:rsid w:val="00D35C0E"/>
    <w:rsid w:val="00D36711"/>
    <w:rsid w:val="00D36AD4"/>
    <w:rsid w:val="00D64CDF"/>
    <w:rsid w:val="00D8238B"/>
    <w:rsid w:val="00D8283D"/>
    <w:rsid w:val="00D86E91"/>
    <w:rsid w:val="00D912F7"/>
    <w:rsid w:val="00DA0BF6"/>
    <w:rsid w:val="00DB7663"/>
    <w:rsid w:val="00DD4D6E"/>
    <w:rsid w:val="00DE0966"/>
    <w:rsid w:val="00DF6658"/>
    <w:rsid w:val="00E0120B"/>
    <w:rsid w:val="00E0567A"/>
    <w:rsid w:val="00E21AEC"/>
    <w:rsid w:val="00E405A4"/>
    <w:rsid w:val="00E43364"/>
    <w:rsid w:val="00E556BA"/>
    <w:rsid w:val="00E577AC"/>
    <w:rsid w:val="00E6661C"/>
    <w:rsid w:val="00E8075B"/>
    <w:rsid w:val="00E86063"/>
    <w:rsid w:val="00E93827"/>
    <w:rsid w:val="00EA27CA"/>
    <w:rsid w:val="00EA61C2"/>
    <w:rsid w:val="00EA6D32"/>
    <w:rsid w:val="00ED269D"/>
    <w:rsid w:val="00EE6AB0"/>
    <w:rsid w:val="00F000CF"/>
    <w:rsid w:val="00F01AFA"/>
    <w:rsid w:val="00F0292B"/>
    <w:rsid w:val="00F12D0B"/>
    <w:rsid w:val="00F17FBE"/>
    <w:rsid w:val="00F21DE3"/>
    <w:rsid w:val="00F2260C"/>
    <w:rsid w:val="00F24817"/>
    <w:rsid w:val="00F25F38"/>
    <w:rsid w:val="00F42378"/>
    <w:rsid w:val="00F428BA"/>
    <w:rsid w:val="00F43E64"/>
    <w:rsid w:val="00F476DD"/>
    <w:rsid w:val="00F508ED"/>
    <w:rsid w:val="00F670FB"/>
    <w:rsid w:val="00F9196B"/>
    <w:rsid w:val="00FB1984"/>
    <w:rsid w:val="00FC176C"/>
    <w:rsid w:val="00FD3369"/>
    <w:rsid w:val="00FD4172"/>
    <w:rsid w:val="00FD62CB"/>
    <w:rsid w:val="00FE5026"/>
    <w:rsid w:val="00FE67D4"/>
    <w:rsid w:val="00FF42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30F20"/>
  <w15:docId w15:val="{826B16EE-F9F9-4FAB-8000-BC8D8C485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284"/>
  </w:style>
  <w:style w:type="paragraph" w:styleId="Heading1">
    <w:name w:val="heading 1"/>
    <w:basedOn w:val="Normal"/>
    <w:next w:val="Normal"/>
    <w:link w:val="Heading1Char"/>
    <w:uiPriority w:val="9"/>
    <w:qFormat/>
    <w:rsid w:val="006D38F6"/>
    <w:pPr>
      <w:keepNext/>
      <w:keepLines/>
      <w:spacing w:before="240" w:after="0"/>
      <w:outlineLvl w:val="0"/>
    </w:pPr>
    <w:rPr>
      <w:rFonts w:ascii="Arial" w:eastAsiaTheme="majorEastAsia" w:hAnsi="Arial" w:cstheme="majorBidi"/>
      <w:b/>
      <w:sz w:val="24"/>
      <w:szCs w:val="32"/>
    </w:rPr>
  </w:style>
  <w:style w:type="paragraph" w:styleId="Heading2">
    <w:name w:val="heading 2"/>
    <w:basedOn w:val="Normal"/>
    <w:next w:val="Normal"/>
    <w:link w:val="Heading2Char"/>
    <w:uiPriority w:val="9"/>
    <w:semiHidden/>
    <w:unhideWhenUsed/>
    <w:qFormat/>
    <w:rsid w:val="00B404F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404F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E577AC"/>
    <w:rPr>
      <w:b/>
      <w:bCs/>
      <w:i/>
      <w:iCs/>
      <w:spacing w:val="5"/>
    </w:rPr>
  </w:style>
  <w:style w:type="paragraph" w:styleId="BalloonText">
    <w:name w:val="Balloon Text"/>
    <w:basedOn w:val="Normal"/>
    <w:link w:val="BalloonTextChar"/>
    <w:uiPriority w:val="99"/>
    <w:semiHidden/>
    <w:unhideWhenUsed/>
    <w:rsid w:val="00E57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7AC"/>
    <w:rPr>
      <w:rFonts w:ascii="Tahoma" w:hAnsi="Tahoma" w:cs="Tahoma"/>
      <w:sz w:val="16"/>
      <w:szCs w:val="16"/>
    </w:rPr>
  </w:style>
  <w:style w:type="paragraph" w:styleId="ListParagraph">
    <w:name w:val="List Paragraph"/>
    <w:basedOn w:val="Normal"/>
    <w:uiPriority w:val="34"/>
    <w:qFormat/>
    <w:rsid w:val="00117744"/>
    <w:pPr>
      <w:ind w:left="720"/>
      <w:contextualSpacing/>
    </w:pPr>
  </w:style>
  <w:style w:type="character" w:styleId="Hyperlink">
    <w:name w:val="Hyperlink"/>
    <w:basedOn w:val="DefaultParagraphFont"/>
    <w:uiPriority w:val="99"/>
    <w:unhideWhenUsed/>
    <w:rsid w:val="002A35B1"/>
    <w:rPr>
      <w:color w:val="0000FF" w:themeColor="hyperlink"/>
      <w:u w:val="single"/>
    </w:rPr>
  </w:style>
  <w:style w:type="paragraph" w:customStyle="1" w:styleId="Default">
    <w:name w:val="Default"/>
    <w:rsid w:val="008A52E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B5387C"/>
    <w:pPr>
      <w:spacing w:after="30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E61E6"/>
    <w:rPr>
      <w:b/>
      <w:bCs/>
    </w:rPr>
  </w:style>
  <w:style w:type="character" w:styleId="UnresolvedMention">
    <w:name w:val="Unresolved Mention"/>
    <w:basedOn w:val="DefaultParagraphFont"/>
    <w:uiPriority w:val="99"/>
    <w:semiHidden/>
    <w:unhideWhenUsed/>
    <w:rsid w:val="005B2FC6"/>
    <w:rPr>
      <w:color w:val="605E5C"/>
      <w:shd w:val="clear" w:color="auto" w:fill="E1DFDD"/>
    </w:rPr>
  </w:style>
  <w:style w:type="table" w:styleId="TableGrid">
    <w:name w:val="Table Grid"/>
    <w:basedOn w:val="TableNormal"/>
    <w:uiPriority w:val="39"/>
    <w:rsid w:val="004E0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6516F9"/>
    <w:pPr>
      <w:tabs>
        <w:tab w:val="center" w:pos="4513"/>
        <w:tab w:val="right" w:pos="9026"/>
      </w:tabs>
      <w:spacing w:after="0" w:line="240" w:lineRule="auto"/>
    </w:pPr>
    <w:rPr>
      <w:rFonts w:ascii="Arial" w:hAnsi="Arial" w:cs="Arial"/>
      <w:sz w:val="24"/>
    </w:rPr>
  </w:style>
  <w:style w:type="character" w:customStyle="1" w:styleId="HeaderChar">
    <w:name w:val="Header Char"/>
    <w:basedOn w:val="DefaultParagraphFont"/>
    <w:link w:val="Header"/>
    <w:rsid w:val="006516F9"/>
    <w:rPr>
      <w:rFonts w:ascii="Arial" w:hAnsi="Arial" w:cs="Arial"/>
      <w:sz w:val="24"/>
    </w:rPr>
  </w:style>
  <w:style w:type="paragraph" w:styleId="Footer">
    <w:name w:val="footer"/>
    <w:basedOn w:val="Normal"/>
    <w:link w:val="FooterChar"/>
    <w:unhideWhenUsed/>
    <w:rsid w:val="006516F9"/>
    <w:pPr>
      <w:tabs>
        <w:tab w:val="center" w:pos="4513"/>
        <w:tab w:val="right" w:pos="9026"/>
      </w:tabs>
      <w:spacing w:after="0" w:line="240" w:lineRule="auto"/>
    </w:pPr>
  </w:style>
  <w:style w:type="character" w:customStyle="1" w:styleId="FooterChar">
    <w:name w:val="Footer Char"/>
    <w:basedOn w:val="DefaultParagraphFont"/>
    <w:link w:val="Footer"/>
    <w:rsid w:val="006516F9"/>
  </w:style>
  <w:style w:type="character" w:customStyle="1" w:styleId="Heading1Char">
    <w:name w:val="Heading 1 Char"/>
    <w:basedOn w:val="DefaultParagraphFont"/>
    <w:link w:val="Heading1"/>
    <w:uiPriority w:val="9"/>
    <w:rsid w:val="006D38F6"/>
    <w:rPr>
      <w:rFonts w:ascii="Arial" w:eastAsiaTheme="majorEastAsia" w:hAnsi="Arial" w:cstheme="majorBidi"/>
      <w:b/>
      <w:sz w:val="24"/>
      <w:szCs w:val="32"/>
    </w:rPr>
  </w:style>
  <w:style w:type="character" w:styleId="CommentReference">
    <w:name w:val="annotation reference"/>
    <w:basedOn w:val="DefaultParagraphFont"/>
    <w:uiPriority w:val="99"/>
    <w:semiHidden/>
    <w:unhideWhenUsed/>
    <w:rsid w:val="003545BE"/>
    <w:rPr>
      <w:sz w:val="16"/>
      <w:szCs w:val="16"/>
    </w:rPr>
  </w:style>
  <w:style w:type="paragraph" w:styleId="CommentText">
    <w:name w:val="annotation text"/>
    <w:basedOn w:val="Normal"/>
    <w:link w:val="CommentTextChar"/>
    <w:uiPriority w:val="99"/>
    <w:unhideWhenUsed/>
    <w:rsid w:val="003545BE"/>
    <w:pPr>
      <w:spacing w:line="240" w:lineRule="auto"/>
    </w:pPr>
    <w:rPr>
      <w:sz w:val="20"/>
      <w:szCs w:val="20"/>
    </w:rPr>
  </w:style>
  <w:style w:type="character" w:customStyle="1" w:styleId="CommentTextChar">
    <w:name w:val="Comment Text Char"/>
    <w:basedOn w:val="DefaultParagraphFont"/>
    <w:link w:val="CommentText"/>
    <w:uiPriority w:val="99"/>
    <w:rsid w:val="003545BE"/>
    <w:rPr>
      <w:sz w:val="20"/>
      <w:szCs w:val="20"/>
    </w:rPr>
  </w:style>
  <w:style w:type="paragraph" w:styleId="CommentSubject">
    <w:name w:val="annotation subject"/>
    <w:basedOn w:val="CommentText"/>
    <w:next w:val="CommentText"/>
    <w:link w:val="CommentSubjectChar"/>
    <w:uiPriority w:val="99"/>
    <w:semiHidden/>
    <w:unhideWhenUsed/>
    <w:rsid w:val="003545BE"/>
    <w:rPr>
      <w:b/>
      <w:bCs/>
    </w:rPr>
  </w:style>
  <w:style w:type="character" w:customStyle="1" w:styleId="CommentSubjectChar">
    <w:name w:val="Comment Subject Char"/>
    <w:basedOn w:val="CommentTextChar"/>
    <w:link w:val="CommentSubject"/>
    <w:uiPriority w:val="99"/>
    <w:semiHidden/>
    <w:rsid w:val="003545BE"/>
    <w:rPr>
      <w:b/>
      <w:bCs/>
      <w:sz w:val="20"/>
      <w:szCs w:val="20"/>
    </w:rPr>
  </w:style>
  <w:style w:type="paragraph" w:styleId="TOCHeading">
    <w:name w:val="TOC Heading"/>
    <w:basedOn w:val="Heading1"/>
    <w:next w:val="Normal"/>
    <w:uiPriority w:val="39"/>
    <w:unhideWhenUsed/>
    <w:qFormat/>
    <w:rsid w:val="001F53AF"/>
    <w:pPr>
      <w:spacing w:line="259" w:lineRule="auto"/>
      <w:outlineLvl w:val="9"/>
    </w:pPr>
    <w:rPr>
      <w:rFonts w:asciiTheme="majorHAnsi" w:hAnsiTheme="majorHAnsi"/>
      <w:b w:val="0"/>
      <w:color w:val="365F91" w:themeColor="accent1" w:themeShade="BF"/>
      <w:sz w:val="32"/>
      <w:lang w:val="en-US"/>
    </w:rPr>
  </w:style>
  <w:style w:type="paragraph" w:styleId="TOC1">
    <w:name w:val="toc 1"/>
    <w:basedOn w:val="Normal"/>
    <w:next w:val="Normal"/>
    <w:autoRedefine/>
    <w:uiPriority w:val="39"/>
    <w:unhideWhenUsed/>
    <w:rsid w:val="001F53AF"/>
    <w:pPr>
      <w:spacing w:after="100"/>
    </w:pPr>
  </w:style>
  <w:style w:type="paragraph" w:styleId="Revision">
    <w:name w:val="Revision"/>
    <w:hidden/>
    <w:uiPriority w:val="99"/>
    <w:semiHidden/>
    <w:rsid w:val="00531B0B"/>
    <w:pPr>
      <w:spacing w:after="0" w:line="240" w:lineRule="auto"/>
    </w:pPr>
  </w:style>
  <w:style w:type="table" w:customStyle="1" w:styleId="TableGrid1">
    <w:name w:val="Table Grid1"/>
    <w:basedOn w:val="TableNormal"/>
    <w:next w:val="TableGrid"/>
    <w:uiPriority w:val="39"/>
    <w:rsid w:val="00FE5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B404F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B404F8"/>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rsid w:val="00937CCE"/>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37CC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61825">
      <w:bodyDiv w:val="1"/>
      <w:marLeft w:val="0"/>
      <w:marRight w:val="0"/>
      <w:marTop w:val="0"/>
      <w:marBottom w:val="0"/>
      <w:divBdr>
        <w:top w:val="none" w:sz="0" w:space="0" w:color="auto"/>
        <w:left w:val="none" w:sz="0" w:space="0" w:color="auto"/>
        <w:bottom w:val="none" w:sz="0" w:space="0" w:color="auto"/>
        <w:right w:val="none" w:sz="0" w:space="0" w:color="auto"/>
      </w:divBdr>
      <w:divsChild>
        <w:div w:id="1518500072">
          <w:marLeft w:val="0"/>
          <w:marRight w:val="0"/>
          <w:marTop w:val="0"/>
          <w:marBottom w:val="0"/>
          <w:divBdr>
            <w:top w:val="none" w:sz="0" w:space="0" w:color="auto"/>
            <w:left w:val="none" w:sz="0" w:space="0" w:color="auto"/>
            <w:bottom w:val="none" w:sz="0" w:space="0" w:color="auto"/>
            <w:right w:val="none" w:sz="0" w:space="0" w:color="auto"/>
          </w:divBdr>
          <w:divsChild>
            <w:div w:id="1585727408">
              <w:marLeft w:val="0"/>
              <w:marRight w:val="0"/>
              <w:marTop w:val="0"/>
              <w:marBottom w:val="0"/>
              <w:divBdr>
                <w:top w:val="none" w:sz="0" w:space="0" w:color="auto"/>
                <w:left w:val="none" w:sz="0" w:space="0" w:color="auto"/>
                <w:bottom w:val="none" w:sz="0" w:space="0" w:color="auto"/>
                <w:right w:val="none" w:sz="0" w:space="0" w:color="auto"/>
              </w:divBdr>
              <w:divsChild>
                <w:div w:id="366413707">
                  <w:marLeft w:val="0"/>
                  <w:marRight w:val="0"/>
                  <w:marTop w:val="0"/>
                  <w:marBottom w:val="0"/>
                  <w:divBdr>
                    <w:top w:val="none" w:sz="0" w:space="0" w:color="auto"/>
                    <w:left w:val="none" w:sz="0" w:space="0" w:color="auto"/>
                    <w:bottom w:val="none" w:sz="0" w:space="0" w:color="auto"/>
                    <w:right w:val="none" w:sz="0" w:space="0" w:color="auto"/>
                  </w:divBdr>
                  <w:divsChild>
                    <w:div w:id="47055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9574006">
      <w:bodyDiv w:val="1"/>
      <w:marLeft w:val="0"/>
      <w:marRight w:val="0"/>
      <w:marTop w:val="0"/>
      <w:marBottom w:val="0"/>
      <w:divBdr>
        <w:top w:val="none" w:sz="0" w:space="0" w:color="auto"/>
        <w:left w:val="none" w:sz="0" w:space="0" w:color="auto"/>
        <w:bottom w:val="none" w:sz="0" w:space="0" w:color="auto"/>
        <w:right w:val="none" w:sz="0" w:space="0" w:color="auto"/>
      </w:divBdr>
    </w:div>
    <w:div w:id="1621915825">
      <w:bodyDiv w:val="1"/>
      <w:marLeft w:val="0"/>
      <w:marRight w:val="0"/>
      <w:marTop w:val="0"/>
      <w:marBottom w:val="0"/>
      <w:divBdr>
        <w:top w:val="none" w:sz="0" w:space="0" w:color="auto"/>
        <w:left w:val="none" w:sz="0" w:space="0" w:color="auto"/>
        <w:bottom w:val="none" w:sz="0" w:space="0" w:color="auto"/>
        <w:right w:val="none" w:sz="0" w:space="0" w:color="auto"/>
      </w:divBdr>
    </w:div>
    <w:div w:id="18698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D@hullcc.gov.uk" TargetMode="External"/><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hyperlink" Target="mailto:EWSWest@hullcc.gov.uk" TargetMode="External"/><Relationship Id="rId3" Type="http://schemas.openxmlformats.org/officeDocument/2006/relationships/styles" Target="styles.xml"/><Relationship Id="rId21" Type="http://schemas.openxmlformats.org/officeDocument/2006/relationships/hyperlink" Target="mailto:SEND@hullcc.gov.uk"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EWSEast@hullcc.gov.uk"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WSWest@hullcc.gov.uk" TargetMode="External"/><Relationship Id="rId24" Type="http://schemas.openxmlformats.org/officeDocument/2006/relationships/hyperlink" Target="mailto:EWSNorth@hullcc.gov.uk"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4.tiff"/><Relationship Id="rId28" Type="http://schemas.openxmlformats.org/officeDocument/2006/relationships/theme" Target="theme/theme1.xml"/><Relationship Id="rId10" Type="http://schemas.openxmlformats.org/officeDocument/2006/relationships/hyperlink" Target="mailto:EWSEast@hullcc.gov.uk"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mailto:EWSNorth@hullcc.gov.uk" TargetMode="External"/><Relationship Id="rId14" Type="http://schemas.openxmlformats.org/officeDocument/2006/relationships/footer" Target="footer1.xml"/><Relationship Id="rId22" Type="http://schemas.openxmlformats.org/officeDocument/2006/relationships/hyperlink" Target="mailto:SEND@hullcc.gov.uk" TargetMode="Externa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AAC42A-65D2-4D11-BE36-0F5735E718DC}">
  <ds:schemaRefs>
    <ds:schemaRef ds:uri="http://schemas.openxmlformats.org/officeDocument/2006/bibliography"/>
  </ds:schemaRefs>
</ds:datastoreItem>
</file>

<file path=docMetadata/LabelInfo.xml><?xml version="1.0" encoding="utf-8"?>
<clbl:labelList xmlns:clbl="http://schemas.microsoft.com/office/2020/mipLabelMetadata">
  <clbl:label id="{bdad5af3-eb5c-4559-9375-26974fdd413e}" enabled="1" method="Standard" siteId="{998b793d-d177-4b88-8be1-6fe1f323a70b}" contentBits="3" removed="0"/>
</clbl:labelList>
</file>

<file path=docProps/app.xml><?xml version="1.0" encoding="utf-8"?>
<Properties xmlns="http://schemas.openxmlformats.org/officeDocument/2006/extended-properties" xmlns:vt="http://schemas.openxmlformats.org/officeDocument/2006/docPropsVTypes">
  <Template>Normal</Template>
  <TotalTime>5</TotalTime>
  <Pages>22</Pages>
  <Words>4198</Words>
  <Characters>23931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Ashbridge Jon</dc:creator>
  <cp:lastModifiedBy>Morgan Mandi</cp:lastModifiedBy>
  <cp:revision>3</cp:revision>
  <cp:lastPrinted>2025-12-22T11:55:00Z</cp:lastPrinted>
  <dcterms:created xsi:type="dcterms:W3CDTF">2026-02-27T06:25:00Z</dcterms:created>
  <dcterms:modified xsi:type="dcterms:W3CDTF">2026-07-29T12:52:00Z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6,7,8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2024-06-06T10:26:55Z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54868d40-bf91-45db-a344-38553634a005</vt:lpwstr>
  </property>
  <property fmtid="{D5CDD505-2E9C-101B-9397-08002B2CF9AE}" pid="14" name="MSIP_Label_bdad5af3-eb5c-4559-9375-26974fdd413e_ContentBits">
    <vt:lpwstr>3</vt:lpwstr>
  </property>
</Properties>
</file>