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71"/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4C6E9B" w:fill="C6D9F1"/>
        <w:tblLook w:val="00A0" w:firstRow="1" w:lastRow="0" w:firstColumn="1" w:lastColumn="0" w:noHBand="0" w:noVBand="0"/>
      </w:tblPr>
      <w:tblGrid>
        <w:gridCol w:w="8971"/>
      </w:tblGrid>
      <w:tr w:rsidR="00B21E77" w:rsidRPr="00467D78" w14:paraId="58260FB7" w14:textId="77777777" w:rsidTr="00FD4C5C">
        <w:trPr>
          <w:trHeight w:val="3519"/>
        </w:trPr>
        <w:tc>
          <w:tcPr>
            <w:tcW w:w="8971" w:type="dxa"/>
            <w:shd w:val="clear" w:color="4C6E9B" w:fill="C6D9F1"/>
          </w:tcPr>
          <w:p w14:paraId="79F373A1" w14:textId="21FBDE73" w:rsidR="00B21E77" w:rsidRDefault="00B21E77" w:rsidP="00FD4C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On behalf of </w:t>
            </w:r>
            <w:r w:rsidRPr="00237305">
              <w:rPr>
                <w:rFonts w:ascii="Arial" w:hAnsi="Arial" w:cs="Arial"/>
                <w:b/>
                <w:szCs w:val="24"/>
              </w:rPr>
              <w:t>HULL CITY COUNCIL</w:t>
            </w:r>
          </w:p>
          <w:p w14:paraId="2E02E327" w14:textId="03FA733D" w:rsidR="00B21E77" w:rsidRPr="00237305" w:rsidRDefault="00B21E77" w:rsidP="00FD4C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____________________________________________ (setting name)</w:t>
            </w:r>
          </w:p>
          <w:p w14:paraId="0BA7E3DF" w14:textId="77777777" w:rsidR="00B21E77" w:rsidRPr="00237305" w:rsidRDefault="00B21E77" w:rsidP="00FD4C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237305">
              <w:rPr>
                <w:rFonts w:ascii="Arial" w:hAnsi="Arial" w:cs="Arial"/>
                <w:b/>
                <w:szCs w:val="24"/>
              </w:rPr>
              <w:t>REQUEST FOR EDUC</w:t>
            </w:r>
            <w:r>
              <w:rPr>
                <w:rFonts w:ascii="Arial" w:hAnsi="Arial" w:cs="Arial"/>
                <w:b/>
                <w:szCs w:val="24"/>
              </w:rPr>
              <w:t>ATIONAL PSYCHOLOGY INFORMATION/</w:t>
            </w:r>
            <w:r w:rsidRPr="00237305">
              <w:rPr>
                <w:rFonts w:ascii="Arial" w:hAnsi="Arial" w:cs="Arial"/>
                <w:b/>
                <w:szCs w:val="24"/>
              </w:rPr>
              <w:t>ADVICE TO SUPPORT THE DEVELOPMENTOF AN EDUCATION, HEALTH AND CARE PLAN FOR A CHILD/YOUNG ADULT</w:t>
            </w:r>
          </w:p>
          <w:p w14:paraId="42DDA992" w14:textId="77777777" w:rsidR="00B21E77" w:rsidRPr="00470621" w:rsidRDefault="00B21E77" w:rsidP="00FD4C5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CBF0B6C" w14:textId="0506570E" w:rsidR="00B21E77" w:rsidRPr="00237305" w:rsidRDefault="00B21E77" w:rsidP="00FD4C5C">
            <w:pPr>
              <w:jc w:val="both"/>
              <w:rPr>
                <w:rFonts w:ascii="Arial" w:hAnsi="Arial" w:cs="Arial"/>
                <w:szCs w:val="24"/>
              </w:rPr>
            </w:pPr>
            <w:r w:rsidRPr="00237305">
              <w:rPr>
                <w:rFonts w:ascii="Arial" w:hAnsi="Arial" w:cs="Arial"/>
                <w:bCs/>
                <w:iCs/>
                <w:szCs w:val="24"/>
              </w:rPr>
              <w:t>This information is sought in accordance with the Children and Families Act 2014. The Local Authority is seeking advice as part of an Education, Health and Care assessment.</w:t>
            </w:r>
            <w:r>
              <w:rPr>
                <w:rFonts w:ascii="Arial" w:hAnsi="Arial" w:cs="Arial"/>
                <w:bCs/>
                <w:iCs/>
                <w:szCs w:val="24"/>
              </w:rPr>
              <w:t xml:space="preserve"> The school are commissioning this and will provide the advice to the local authority in support of the statutory assessment request.</w:t>
            </w:r>
          </w:p>
        </w:tc>
      </w:tr>
    </w:tbl>
    <w:p w14:paraId="437E5726" w14:textId="2CC5FC8D" w:rsidR="00237305" w:rsidRPr="00B21E77" w:rsidRDefault="0005723F" w:rsidP="00B21E77">
      <w:pPr>
        <w:jc w:val="center"/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</w:p>
    <w:tbl>
      <w:tblPr>
        <w:tblpPr w:leftFromText="180" w:rightFromText="180" w:vertAnchor="text" w:horzAnchor="margin" w:tblpXSpec="center" w:tblpY="77"/>
        <w:tblW w:w="520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3"/>
        <w:gridCol w:w="1825"/>
        <w:gridCol w:w="2402"/>
      </w:tblGrid>
      <w:tr w:rsidR="005F5054" w:rsidRPr="00467D78" w14:paraId="04EB85FD" w14:textId="77777777" w:rsidTr="000E2843">
        <w:trPr>
          <w:trHeight w:hRule="exact" w:val="353"/>
          <w:jc w:val="center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0E21555" w14:textId="77777777" w:rsidR="005F5054" w:rsidRPr="00237305" w:rsidRDefault="00D8592A" w:rsidP="00221870">
            <w:pPr>
              <w:pStyle w:val="Header"/>
              <w:spacing w:before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C59577C" w14:textId="77777777" w:rsidR="005F5054" w:rsidRPr="00237305" w:rsidRDefault="005F5054" w:rsidP="00221870">
            <w:pPr>
              <w:pStyle w:val="Header"/>
              <w:spacing w:before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7305">
              <w:rPr>
                <w:rFonts w:ascii="Arial" w:hAnsi="Arial" w:cs="Arial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A7E28AE" w14:textId="77777777" w:rsidR="005F5054" w:rsidRPr="00237305" w:rsidRDefault="005F5054" w:rsidP="00221870">
            <w:pPr>
              <w:pStyle w:val="Header"/>
              <w:spacing w:before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7305">
              <w:rPr>
                <w:rFonts w:ascii="Arial" w:hAnsi="Arial" w:cs="Arial"/>
                <w:b/>
                <w:bCs/>
                <w:sz w:val="24"/>
                <w:szCs w:val="24"/>
              </w:rPr>
              <w:t>Gender</w:t>
            </w:r>
          </w:p>
        </w:tc>
      </w:tr>
      <w:tr w:rsidR="005F5054" w:rsidRPr="00467D78" w14:paraId="1AC53ADB" w14:textId="77777777" w:rsidTr="000E2843">
        <w:trPr>
          <w:trHeight w:val="307"/>
          <w:jc w:val="center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E82A" w14:textId="77777777" w:rsidR="005F5054" w:rsidRPr="00237305" w:rsidRDefault="005F5054" w:rsidP="00221870">
            <w:pPr>
              <w:pStyle w:val="Header"/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885E" w14:textId="77777777" w:rsidR="005F5054" w:rsidRPr="00237305" w:rsidRDefault="005F5054" w:rsidP="0090498B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7AAD" w14:textId="77777777" w:rsidR="005F5054" w:rsidRPr="00237305" w:rsidRDefault="005F5054" w:rsidP="0090498B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5423" w:rsidRPr="00467D78" w14:paraId="504F1380" w14:textId="77777777" w:rsidTr="000E2843">
        <w:trPr>
          <w:trHeight w:hRule="exact" w:val="754"/>
          <w:jc w:val="center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B6FAEA4" w14:textId="77777777" w:rsidR="00745423" w:rsidRPr="00237305" w:rsidRDefault="005F5054" w:rsidP="00221870">
            <w:pPr>
              <w:pStyle w:val="Header"/>
              <w:spacing w:before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7305">
              <w:rPr>
                <w:rFonts w:ascii="Arial" w:hAnsi="Arial" w:cs="Arial"/>
                <w:b/>
                <w:bCs/>
                <w:sz w:val="24"/>
                <w:szCs w:val="24"/>
              </w:rPr>
              <w:t>School</w:t>
            </w:r>
            <w:r w:rsidR="00FE162B">
              <w:rPr>
                <w:rFonts w:ascii="Arial" w:hAnsi="Arial" w:cs="Arial"/>
                <w:b/>
                <w:bCs/>
                <w:sz w:val="24"/>
                <w:szCs w:val="24"/>
              </w:rPr>
              <w:t>/Setting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68B7D35" w14:textId="67DB4EA7" w:rsidR="00745423" w:rsidRPr="00237305" w:rsidRDefault="005F5054" w:rsidP="00221870">
            <w:pPr>
              <w:pStyle w:val="Header"/>
              <w:spacing w:before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7305">
              <w:rPr>
                <w:rFonts w:ascii="Arial" w:hAnsi="Arial" w:cs="Arial"/>
                <w:b/>
                <w:bCs/>
                <w:sz w:val="24"/>
                <w:szCs w:val="24"/>
              </w:rPr>
              <w:t>Date of Report</w:t>
            </w:r>
            <w:r w:rsidR="000E28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E2843" w:rsidRPr="000E2843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(must be within 6 months of EHCNAR)</w:t>
            </w:r>
          </w:p>
        </w:tc>
      </w:tr>
      <w:tr w:rsidR="00745423" w:rsidRPr="00467D78" w14:paraId="3D87B7DE" w14:textId="77777777" w:rsidTr="000E2843">
        <w:trPr>
          <w:trHeight w:hRule="exact" w:val="677"/>
          <w:jc w:val="center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E6A7" w14:textId="77777777" w:rsidR="00745423" w:rsidRPr="00237305" w:rsidRDefault="00745423" w:rsidP="00221870">
            <w:pPr>
              <w:pStyle w:val="Header"/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3D47" w14:textId="77777777" w:rsidR="00745423" w:rsidRPr="00237305" w:rsidRDefault="00745423" w:rsidP="0090498B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AA588C8" w14:textId="77777777" w:rsidR="00745423" w:rsidRDefault="00745423" w:rsidP="00745423">
      <w:pPr>
        <w:rPr>
          <w:rFonts w:ascii="Arial" w:hAnsi="Arial" w:cs="Arial"/>
        </w:rPr>
      </w:pPr>
    </w:p>
    <w:p w14:paraId="5B7D1EEC" w14:textId="77777777" w:rsidR="00783BB0" w:rsidRDefault="00783BB0" w:rsidP="00745423">
      <w:pPr>
        <w:rPr>
          <w:rFonts w:ascii="Arial" w:hAnsi="Arial" w:cs="Arial"/>
        </w:rPr>
      </w:pPr>
    </w:p>
    <w:p w14:paraId="6A181B66" w14:textId="77777777" w:rsidR="00783BB0" w:rsidRDefault="00783BB0" w:rsidP="00745423">
      <w:pPr>
        <w:rPr>
          <w:rFonts w:ascii="Arial" w:hAnsi="Arial" w:cs="Arial"/>
        </w:rPr>
      </w:pPr>
    </w:p>
    <w:tbl>
      <w:tblPr>
        <w:tblStyle w:val="TableGrid"/>
        <w:tblW w:w="8902" w:type="dxa"/>
        <w:tblLook w:val="04A0" w:firstRow="1" w:lastRow="0" w:firstColumn="1" w:lastColumn="0" w:noHBand="0" w:noVBand="1"/>
      </w:tblPr>
      <w:tblGrid>
        <w:gridCol w:w="5092"/>
        <w:gridCol w:w="3810"/>
      </w:tblGrid>
      <w:tr w:rsidR="004C1E6B" w14:paraId="624C4D76" w14:textId="77777777" w:rsidTr="000E2843">
        <w:trPr>
          <w:trHeight w:val="536"/>
        </w:trPr>
        <w:tc>
          <w:tcPr>
            <w:tcW w:w="8902" w:type="dxa"/>
            <w:gridSpan w:val="2"/>
            <w:shd w:val="clear" w:color="auto" w:fill="C6D9F1"/>
          </w:tcPr>
          <w:p w14:paraId="39E005D3" w14:textId="77777777" w:rsidR="004C1E6B" w:rsidRPr="00237305" w:rsidRDefault="00783BB0" w:rsidP="0096511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</w:t>
            </w:r>
            <w:r w:rsidR="004C1E6B" w:rsidRPr="00237305">
              <w:rPr>
                <w:rFonts w:ascii="Arial" w:hAnsi="Arial" w:cs="Arial"/>
                <w:b/>
              </w:rPr>
              <w:t>s report has been written by</w:t>
            </w:r>
            <w:r w:rsidR="004C1E6B">
              <w:rPr>
                <w:rFonts w:ascii="Arial" w:hAnsi="Arial" w:cs="Arial"/>
                <w:b/>
              </w:rPr>
              <w:t>:</w:t>
            </w:r>
          </w:p>
        </w:tc>
      </w:tr>
      <w:tr w:rsidR="00CC73FF" w14:paraId="04BBB5D0" w14:textId="77777777" w:rsidTr="000E2843">
        <w:trPr>
          <w:trHeight w:val="499"/>
        </w:trPr>
        <w:tc>
          <w:tcPr>
            <w:tcW w:w="5092" w:type="dxa"/>
          </w:tcPr>
          <w:p w14:paraId="24449198" w14:textId="77777777" w:rsidR="004C1E6B" w:rsidRPr="00965113" w:rsidRDefault="004C1E6B" w:rsidP="00965113">
            <w:pPr>
              <w:spacing w:before="120"/>
              <w:rPr>
                <w:rFonts w:ascii="Arial" w:hAnsi="Arial" w:cs="Arial"/>
                <w:b/>
              </w:rPr>
            </w:pPr>
            <w:r w:rsidRPr="00237305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809" w:type="dxa"/>
          </w:tcPr>
          <w:p w14:paraId="75923301" w14:textId="77777777" w:rsidR="004C1E6B" w:rsidRPr="00237305" w:rsidRDefault="004C1E6B" w:rsidP="00965113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</w:tc>
      </w:tr>
      <w:tr w:rsidR="00CC73FF" w14:paraId="4104C7A1" w14:textId="77777777" w:rsidTr="000E2843">
        <w:trPr>
          <w:trHeight w:val="858"/>
        </w:trPr>
        <w:tc>
          <w:tcPr>
            <w:tcW w:w="5092" w:type="dxa"/>
          </w:tcPr>
          <w:p w14:paraId="303A9733" w14:textId="0DBEB791" w:rsidR="00965113" w:rsidRPr="00237305" w:rsidRDefault="00965113" w:rsidP="00221870">
            <w:pPr>
              <w:spacing w:before="260"/>
              <w:rPr>
                <w:rFonts w:ascii="Arial" w:hAnsi="Arial" w:cs="Arial"/>
              </w:rPr>
            </w:pPr>
          </w:p>
        </w:tc>
        <w:tc>
          <w:tcPr>
            <w:tcW w:w="3809" w:type="dxa"/>
          </w:tcPr>
          <w:p w14:paraId="52C74090" w14:textId="427687A9" w:rsidR="00965113" w:rsidRDefault="00965113" w:rsidP="008218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50AF03C9" wp14:editId="583F4173">
                  <wp:simplePos x="0" y="0"/>
                  <wp:positionH relativeFrom="column">
                    <wp:posOffset>2468245</wp:posOffset>
                  </wp:positionH>
                  <wp:positionV relativeFrom="paragraph">
                    <wp:posOffset>4838700</wp:posOffset>
                  </wp:positionV>
                  <wp:extent cx="2619375" cy="1009650"/>
                  <wp:effectExtent l="0" t="0" r="0" b="0"/>
                  <wp:wrapNone/>
                  <wp:docPr id="1" name="Picture 1" descr="Signature Lisa Stan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ignature Lisa Stan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C1E6B" w14:paraId="7EB1B751" w14:textId="77777777" w:rsidTr="000E2843">
        <w:trPr>
          <w:trHeight w:val="549"/>
        </w:trPr>
        <w:tc>
          <w:tcPr>
            <w:tcW w:w="8902" w:type="dxa"/>
            <w:gridSpan w:val="2"/>
          </w:tcPr>
          <w:p w14:paraId="6F6B33DE" w14:textId="1CD55C66" w:rsidR="004C1E6B" w:rsidRPr="00237305" w:rsidRDefault="004C1E6B" w:rsidP="00965113">
            <w:pPr>
              <w:spacing w:before="120"/>
              <w:rPr>
                <w:rFonts w:ascii="Arial" w:hAnsi="Arial" w:cs="Arial"/>
                <w:b/>
              </w:rPr>
            </w:pPr>
            <w:r w:rsidRPr="00237305">
              <w:rPr>
                <w:rFonts w:ascii="Arial" w:hAnsi="Arial" w:cs="Arial"/>
                <w:b/>
              </w:rPr>
              <w:t>Designation</w:t>
            </w:r>
            <w:r w:rsidR="00B21E77">
              <w:rPr>
                <w:rFonts w:ascii="Arial" w:hAnsi="Arial" w:cs="Arial"/>
                <w:b/>
              </w:rPr>
              <w:t xml:space="preserve">: </w:t>
            </w:r>
            <w:r w:rsidR="00B21E77">
              <w:rPr>
                <w:rFonts w:ascii="Arial" w:hAnsi="Arial" w:cs="Arial"/>
              </w:rPr>
              <w:t xml:space="preserve">Educational Psychologist </w:t>
            </w:r>
            <w:r w:rsidR="00B21E77" w:rsidRPr="00B21E77">
              <w:rPr>
                <w:rFonts w:ascii="Arial" w:hAnsi="Arial" w:cs="Arial"/>
                <w:b/>
                <w:bCs/>
              </w:rPr>
              <w:t>(mandatory qualification)</w:t>
            </w:r>
          </w:p>
        </w:tc>
      </w:tr>
      <w:tr w:rsidR="004C1E6B" w14:paraId="4A2CBFAA" w14:textId="77777777" w:rsidTr="000E2843">
        <w:trPr>
          <w:trHeight w:val="536"/>
        </w:trPr>
        <w:tc>
          <w:tcPr>
            <w:tcW w:w="8902" w:type="dxa"/>
            <w:gridSpan w:val="2"/>
            <w:shd w:val="clear" w:color="auto" w:fill="C6D9F1"/>
          </w:tcPr>
          <w:p w14:paraId="5A31F910" w14:textId="7C8FA872" w:rsidR="004C1E6B" w:rsidRPr="00237305" w:rsidRDefault="00B21E77" w:rsidP="0096511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21E77">
              <w:rPr>
                <w:rFonts w:ascii="Arial" w:hAnsi="Arial" w:cs="Arial"/>
                <w:b/>
                <w:highlight w:val="yellow"/>
              </w:rPr>
              <w:t xml:space="preserve">MUST BE </w:t>
            </w:r>
            <w:r w:rsidR="004C1E6B" w:rsidRPr="00B21E77">
              <w:rPr>
                <w:rFonts w:ascii="Arial" w:hAnsi="Arial" w:cs="Arial"/>
                <w:b/>
                <w:highlight w:val="yellow"/>
              </w:rPr>
              <w:t>HCPC Registered</w:t>
            </w:r>
          </w:p>
        </w:tc>
      </w:tr>
    </w:tbl>
    <w:p w14:paraId="31C1C955" w14:textId="3D7ACC99" w:rsidR="00237305" w:rsidRDefault="00B21E77" w:rsidP="00745423">
      <w:pPr>
        <w:rPr>
          <w:rFonts w:ascii="Arial" w:hAnsi="Arial" w:cs="Arial"/>
        </w:rPr>
        <w:sectPr w:rsidR="00237305" w:rsidSect="00D8592A">
          <w:headerReference w:type="even" r:id="rId12"/>
          <w:headerReference w:type="default" r:id="rId13"/>
          <w:footerReference w:type="even" r:id="rId14"/>
          <w:headerReference w:type="first" r:id="rId15"/>
          <w:footerReference w:type="first" r:id="rId16"/>
          <w:pgSz w:w="11906" w:h="16838" w:code="9"/>
          <w:pgMar w:top="1440" w:right="1797" w:bottom="1440" w:left="1418" w:header="680" w:footer="1644" w:gutter="0"/>
          <w:pgBorders w:offsetFrom="page">
            <w:top w:val="triple" w:sz="4" w:space="24" w:color="1F497D" w:themeColor="text2"/>
            <w:left w:val="triple" w:sz="4" w:space="24" w:color="1F497D" w:themeColor="text2"/>
            <w:bottom w:val="triple" w:sz="4" w:space="24" w:color="1F497D" w:themeColor="text2"/>
            <w:right w:val="triple" w:sz="4" w:space="24" w:color="1F497D" w:themeColor="text2"/>
          </w:pgBorders>
          <w:cols w:space="708"/>
          <w:docGrid w:linePitch="360"/>
        </w:sect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7BB6B44" wp14:editId="251BFE1D">
                <wp:simplePos x="0" y="0"/>
                <wp:positionH relativeFrom="margin">
                  <wp:align>left</wp:align>
                </wp:positionH>
                <wp:positionV relativeFrom="paragraph">
                  <wp:posOffset>267970</wp:posOffset>
                </wp:positionV>
                <wp:extent cx="5820410" cy="266700"/>
                <wp:effectExtent l="0" t="0" r="889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0410" cy="26670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93ADB" w14:textId="77777777" w:rsidR="00202EAB" w:rsidRPr="00BB7CA5" w:rsidRDefault="00202EA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B7CA5">
                              <w:rPr>
                                <w:rFonts w:ascii="Arial" w:hAnsi="Arial" w:cs="Arial"/>
                                <w:b/>
                              </w:rPr>
                              <w:t xml:space="preserve">Summary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BB6B4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21.1pt;width:458.3pt;height:21pt;z-index:25165824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" fillcolor="#c6d9f1" stroked="f">
                <v:textbox style="mso-fit-shape-to-text:t">
                  <w:txbxContent>
                    <w:p w14:paraId="21993ADB" w14:textId="77777777" w:rsidR="00202EAB" w:rsidRPr="00BB7CA5" w:rsidRDefault="00202EA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BB7CA5">
                        <w:rPr>
                          <w:rFonts w:ascii="Arial" w:hAnsi="Arial" w:cs="Arial"/>
                          <w:b/>
                        </w:rPr>
                        <w:t xml:space="preserve">Summary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19D3B4" w14:textId="77777777" w:rsidR="00F10503" w:rsidRDefault="00F10503" w:rsidP="00745423">
      <w:pPr>
        <w:rPr>
          <w:rFonts w:ascii="Arial" w:hAnsi="Arial" w:cs="Arial"/>
        </w:rPr>
      </w:pPr>
    </w:p>
    <w:p w14:paraId="23DB62A1" w14:textId="77777777" w:rsidR="00202EAB" w:rsidRDefault="00202EAB" w:rsidP="00745423">
      <w:pPr>
        <w:rPr>
          <w:rFonts w:ascii="Arial" w:hAnsi="Arial" w:cs="Arial"/>
        </w:rPr>
      </w:pPr>
    </w:p>
    <w:p w14:paraId="326383D8" w14:textId="77777777" w:rsidR="00BB7CA5" w:rsidRDefault="00221870" w:rsidP="00745423">
      <w:pPr>
        <w:rPr>
          <w:rFonts w:ascii="Arial" w:hAnsi="Arial" w:cs="Arial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C7C3924" wp14:editId="64A8E96D">
                <wp:simplePos x="0" y="0"/>
                <wp:positionH relativeFrom="column">
                  <wp:posOffset>-1270</wp:posOffset>
                </wp:positionH>
                <wp:positionV relativeFrom="paragraph">
                  <wp:posOffset>150495</wp:posOffset>
                </wp:positionV>
                <wp:extent cx="5820410" cy="266700"/>
                <wp:effectExtent l="0" t="0" r="635" b="19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0410" cy="26670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FC560" w14:textId="77777777" w:rsidR="00202EAB" w:rsidRPr="00BB7CA5" w:rsidRDefault="00202EAB" w:rsidP="00BB7CA5">
                            <w:pPr>
                              <w:rPr>
                                <w:rFonts w:ascii="Arial" w:hAnsi="Arial" w:cs="Arial"/>
                                <w:b/>
                                <w:color w:val="8DB3E2" w:themeColor="text2" w:themeTint="66"/>
                                <w:szCs w:val="24"/>
                              </w:rPr>
                            </w:pPr>
                            <w:r w:rsidRPr="00BB7CA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Relevant Background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7C3924" id="Text Box 6" o:spid="_x0000_s1027" type="#_x0000_t202" style="position:absolute;margin-left:-.1pt;margin-top:11.85pt;width:458.3pt;height:21pt;z-index:25165824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" fillcolor="#c6d9f1" stroked="f">
                <v:textbox style="mso-fit-shape-to-text:t">
                  <w:txbxContent>
                    <w:p w14:paraId="424FC560" w14:textId="77777777" w:rsidR="00202EAB" w:rsidRPr="00BB7CA5" w:rsidRDefault="00202EAB" w:rsidP="00BB7CA5">
                      <w:pPr>
                        <w:rPr>
                          <w:rFonts w:ascii="Arial" w:hAnsi="Arial" w:cs="Arial"/>
                          <w:b/>
                          <w:color w:val="8DB3E2" w:themeColor="text2" w:themeTint="66"/>
                          <w:szCs w:val="24"/>
                        </w:rPr>
                      </w:pPr>
                      <w:r w:rsidRPr="00BB7CA5">
                        <w:rPr>
                          <w:rFonts w:ascii="Arial" w:hAnsi="Arial" w:cs="Arial"/>
                          <w:b/>
                          <w:szCs w:val="24"/>
                        </w:rPr>
                        <w:t>Relevant Background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EC5C8A4" w14:textId="77777777" w:rsidR="00BB7CA5" w:rsidRDefault="00BB7CA5" w:rsidP="00745423">
      <w:pPr>
        <w:rPr>
          <w:rFonts w:ascii="Arial" w:hAnsi="Arial" w:cs="Arial"/>
        </w:rPr>
      </w:pPr>
    </w:p>
    <w:p w14:paraId="74AF06E1" w14:textId="77777777" w:rsidR="00BB7CA5" w:rsidRDefault="00BB7CA5" w:rsidP="00745423">
      <w:pPr>
        <w:rPr>
          <w:rFonts w:ascii="Arial" w:hAnsi="Arial" w:cs="Arial"/>
        </w:rPr>
      </w:pPr>
    </w:p>
    <w:p w14:paraId="79A7D4A1" w14:textId="77777777" w:rsidR="00202EAB" w:rsidRDefault="00202EAB" w:rsidP="00745423">
      <w:pPr>
        <w:rPr>
          <w:rFonts w:ascii="Arial" w:hAnsi="Arial" w:cs="Arial"/>
        </w:rPr>
      </w:pPr>
    </w:p>
    <w:p w14:paraId="36951E19" w14:textId="77777777" w:rsidR="00202EAB" w:rsidRDefault="00202EAB" w:rsidP="00745423">
      <w:pPr>
        <w:rPr>
          <w:rFonts w:ascii="Arial" w:hAnsi="Arial" w:cs="Arial"/>
        </w:rPr>
      </w:pPr>
    </w:p>
    <w:p w14:paraId="11B0776E" w14:textId="77777777" w:rsidR="00202EAB" w:rsidRDefault="00202EAB" w:rsidP="00745423">
      <w:pPr>
        <w:rPr>
          <w:rFonts w:ascii="Arial" w:hAnsi="Arial" w:cs="Arial"/>
        </w:rPr>
      </w:pPr>
    </w:p>
    <w:p w14:paraId="55DDB5F1" w14:textId="77777777" w:rsidR="00F10503" w:rsidRDefault="00F10503" w:rsidP="00745423">
      <w:pPr>
        <w:rPr>
          <w:rFonts w:ascii="Arial" w:hAnsi="Arial" w:cs="Arial"/>
        </w:rPr>
      </w:pPr>
    </w:p>
    <w:p w14:paraId="3599B34C" w14:textId="77777777" w:rsidR="00F10503" w:rsidRDefault="00F10503" w:rsidP="00745423">
      <w:pPr>
        <w:rPr>
          <w:rFonts w:ascii="Arial" w:hAnsi="Arial" w:cs="Arial"/>
        </w:rPr>
      </w:pPr>
    </w:p>
    <w:p w14:paraId="64802ECB" w14:textId="77777777" w:rsidR="003826C1" w:rsidRDefault="003826C1" w:rsidP="00745423">
      <w:pPr>
        <w:rPr>
          <w:rFonts w:ascii="Arial" w:hAnsi="Arial" w:cs="Arial"/>
        </w:rPr>
      </w:pPr>
    </w:p>
    <w:p w14:paraId="249006D4" w14:textId="77777777" w:rsidR="00BB7CA5" w:rsidRDefault="00221870" w:rsidP="0074542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F0FE226" wp14:editId="5F63A6B1">
                <wp:simplePos x="0" y="0"/>
                <wp:positionH relativeFrom="column">
                  <wp:posOffset>-1270</wp:posOffset>
                </wp:positionH>
                <wp:positionV relativeFrom="paragraph">
                  <wp:posOffset>139065</wp:posOffset>
                </wp:positionV>
                <wp:extent cx="5820410" cy="266700"/>
                <wp:effectExtent l="0" t="0" r="63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0410" cy="26670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A3599" w14:textId="6331E30C" w:rsidR="00202EAB" w:rsidRPr="00BB7CA5" w:rsidRDefault="00202EAB" w:rsidP="00921CD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Current Assessment</w:t>
                            </w:r>
                            <w:r w:rsidR="00E82A7A">
                              <w:rPr>
                                <w:rFonts w:ascii="Arial" w:hAnsi="Arial" w:cs="Arial"/>
                                <w:b/>
                              </w:rPr>
                              <w:t xml:space="preserve"> of Strengths </w:t>
                            </w:r>
                            <w:r w:rsidR="00B21E77">
                              <w:rPr>
                                <w:rFonts w:ascii="Arial" w:hAnsi="Arial" w:cs="Arial"/>
                                <w:b/>
                              </w:rPr>
                              <w:t>(overall)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0FE226" id="Text Box 4" o:spid="_x0000_s1028" type="#_x0000_t202" style="position:absolute;margin-left:-.1pt;margin-top:10.95pt;width:458.3pt;height:21pt;z-index:25165824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" fillcolor="#c6d9f1" stroked="f">
                <v:textbox style="mso-fit-shape-to-text:t">
                  <w:txbxContent>
                    <w:p w14:paraId="6F2A3599" w14:textId="6331E30C" w:rsidR="00202EAB" w:rsidRPr="00BB7CA5" w:rsidRDefault="00202EAB" w:rsidP="00921CD8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Current Assessment</w:t>
                      </w:r>
                      <w:r w:rsidR="00E82A7A">
                        <w:rPr>
                          <w:rFonts w:ascii="Arial" w:hAnsi="Arial" w:cs="Arial"/>
                          <w:b/>
                        </w:rPr>
                        <w:t xml:space="preserve"> of Strengths </w:t>
                      </w:r>
                      <w:r w:rsidR="00B21E77">
                        <w:rPr>
                          <w:rFonts w:ascii="Arial" w:hAnsi="Arial" w:cs="Arial"/>
                          <w:b/>
                        </w:rPr>
                        <w:t>(overall)</w:t>
                      </w:r>
                    </w:p>
                  </w:txbxContent>
                </v:textbox>
              </v:shape>
            </w:pict>
          </mc:Fallback>
        </mc:AlternateContent>
      </w:r>
    </w:p>
    <w:p w14:paraId="4462A7C4" w14:textId="77777777" w:rsidR="00BB7CA5" w:rsidRDefault="00BB7CA5" w:rsidP="00745423">
      <w:pPr>
        <w:rPr>
          <w:rFonts w:ascii="Arial" w:hAnsi="Arial" w:cs="Arial"/>
        </w:rPr>
      </w:pPr>
    </w:p>
    <w:p w14:paraId="17CADF40" w14:textId="77777777" w:rsidR="006922CC" w:rsidRDefault="006922CC" w:rsidP="00745423">
      <w:pPr>
        <w:rPr>
          <w:rFonts w:ascii="Arial" w:hAnsi="Arial" w:cs="Arial"/>
        </w:rPr>
      </w:pPr>
    </w:p>
    <w:p w14:paraId="03E99261" w14:textId="77777777" w:rsidR="00B21E77" w:rsidRDefault="00B21E77" w:rsidP="008A760E">
      <w:pPr>
        <w:tabs>
          <w:tab w:val="left" w:pos="5400"/>
        </w:tabs>
        <w:rPr>
          <w:rFonts w:ascii="Arial" w:hAnsi="Arial" w:cs="Arial"/>
          <w:b/>
          <w:szCs w:val="24"/>
          <w:u w:val="single"/>
        </w:rPr>
      </w:pPr>
    </w:p>
    <w:p w14:paraId="56A1A1F5" w14:textId="77777777" w:rsidR="00B21E77" w:rsidRDefault="00B21E77" w:rsidP="008A760E">
      <w:pPr>
        <w:tabs>
          <w:tab w:val="left" w:pos="5400"/>
        </w:tabs>
        <w:rPr>
          <w:rFonts w:ascii="Arial" w:hAnsi="Arial" w:cs="Arial"/>
          <w:b/>
          <w:szCs w:val="24"/>
          <w:u w:val="single"/>
        </w:rPr>
      </w:pPr>
    </w:p>
    <w:p w14:paraId="2D1328FB" w14:textId="77777777" w:rsidR="00B21E77" w:rsidRDefault="00B21E77" w:rsidP="008A760E">
      <w:pPr>
        <w:tabs>
          <w:tab w:val="left" w:pos="5400"/>
        </w:tabs>
        <w:rPr>
          <w:rFonts w:ascii="Arial" w:hAnsi="Arial" w:cs="Arial"/>
          <w:b/>
          <w:szCs w:val="24"/>
          <w:u w:val="single"/>
        </w:rPr>
      </w:pPr>
    </w:p>
    <w:p w14:paraId="0C76D102" w14:textId="66F79AA4" w:rsidR="00B21E77" w:rsidRDefault="00B21E77" w:rsidP="008A760E">
      <w:pPr>
        <w:tabs>
          <w:tab w:val="left" w:pos="5400"/>
        </w:tabs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96" behindDoc="0" locked="0" layoutInCell="1" allowOverlap="1" wp14:anchorId="43F4791E" wp14:editId="14D7513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20410" cy="266700"/>
                <wp:effectExtent l="0" t="0" r="635" b="381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0410" cy="26670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5E323" w14:textId="6491C88C" w:rsidR="00B21E77" w:rsidRPr="00BB7CA5" w:rsidRDefault="00B21E77" w:rsidP="00B21E7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Current Assessment of Needs (broken down into the broad areas of need)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F4791E" id="Text Box 24" o:spid="_x0000_s1029" type="#_x0000_t202" style="position:absolute;margin-left:0;margin-top:-.05pt;width:458.3pt;height:21pt;z-index:251660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" fillcolor="#c6d9f1" stroked="f">
                <v:textbox style="mso-fit-shape-to-text:t">
                  <w:txbxContent>
                    <w:p w14:paraId="5155E323" w14:textId="6491C88C" w:rsidR="00B21E77" w:rsidRPr="00BB7CA5" w:rsidRDefault="00B21E77" w:rsidP="00B21E7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Current Assessment of Needs (broken down into the broad areas of need)</w:t>
                      </w:r>
                    </w:p>
                  </w:txbxContent>
                </v:textbox>
              </v:shape>
            </w:pict>
          </mc:Fallback>
        </mc:AlternateContent>
      </w:r>
    </w:p>
    <w:p w14:paraId="503914F9" w14:textId="77777777" w:rsidR="00B21E77" w:rsidRDefault="00B21E77" w:rsidP="008A760E">
      <w:pPr>
        <w:tabs>
          <w:tab w:val="left" w:pos="5400"/>
        </w:tabs>
        <w:rPr>
          <w:rFonts w:ascii="Arial" w:hAnsi="Arial" w:cs="Arial"/>
          <w:b/>
          <w:szCs w:val="24"/>
          <w:u w:val="single"/>
        </w:rPr>
      </w:pPr>
    </w:p>
    <w:p w14:paraId="7AA970B6" w14:textId="77777777" w:rsidR="00B21E77" w:rsidRDefault="00B21E77" w:rsidP="008A760E">
      <w:pPr>
        <w:tabs>
          <w:tab w:val="left" w:pos="5400"/>
        </w:tabs>
        <w:rPr>
          <w:rFonts w:ascii="Arial" w:hAnsi="Arial" w:cs="Arial"/>
          <w:b/>
          <w:szCs w:val="24"/>
          <w:u w:val="single"/>
        </w:rPr>
      </w:pPr>
    </w:p>
    <w:p w14:paraId="5CE353F1" w14:textId="15DBD1FA" w:rsidR="00921CD8" w:rsidRPr="008A760E" w:rsidRDefault="00921CD8" w:rsidP="008A760E">
      <w:pPr>
        <w:tabs>
          <w:tab w:val="left" w:pos="5400"/>
        </w:tabs>
        <w:rPr>
          <w:rFonts w:ascii="Arial" w:hAnsi="Arial" w:cs="Arial"/>
        </w:rPr>
      </w:pPr>
      <w:r w:rsidRPr="00921CD8">
        <w:rPr>
          <w:rFonts w:ascii="Arial" w:hAnsi="Arial" w:cs="Arial"/>
          <w:b/>
          <w:szCs w:val="24"/>
          <w:u w:val="single"/>
        </w:rPr>
        <w:t>Cognition and Learning</w:t>
      </w:r>
    </w:p>
    <w:p w14:paraId="18183F83" w14:textId="77777777" w:rsidR="00921CD8" w:rsidRPr="004E313F" w:rsidRDefault="00921CD8" w:rsidP="00921CD8">
      <w:pPr>
        <w:rPr>
          <w:rFonts w:ascii="Arial" w:hAnsi="Arial" w:cs="Arial"/>
          <w:szCs w:val="24"/>
        </w:rPr>
      </w:pPr>
    </w:p>
    <w:p w14:paraId="15631111" w14:textId="0FC55D36" w:rsidR="00921CD8" w:rsidRPr="004E313F" w:rsidRDefault="00921CD8" w:rsidP="2228EB1D">
      <w:pPr>
        <w:rPr>
          <w:rFonts w:ascii="Arial" w:hAnsi="Arial" w:cs="Arial"/>
        </w:rPr>
      </w:pPr>
    </w:p>
    <w:p w14:paraId="14926D41" w14:textId="77777777" w:rsidR="00921CD8" w:rsidRPr="00921CD8" w:rsidRDefault="00921CD8" w:rsidP="00202EAB">
      <w:pPr>
        <w:outlineLvl w:val="0"/>
        <w:rPr>
          <w:rFonts w:ascii="Arial" w:hAnsi="Arial" w:cs="Arial"/>
          <w:b/>
          <w:szCs w:val="24"/>
          <w:u w:val="single"/>
        </w:rPr>
      </w:pPr>
      <w:r w:rsidRPr="00921CD8">
        <w:rPr>
          <w:rFonts w:ascii="Arial" w:hAnsi="Arial" w:cs="Arial"/>
          <w:b/>
          <w:szCs w:val="24"/>
          <w:u w:val="single"/>
        </w:rPr>
        <w:t xml:space="preserve">Communication and Interaction  </w:t>
      </w:r>
    </w:p>
    <w:p w14:paraId="5CCF761E" w14:textId="6B952EBE" w:rsidR="00921CD8" w:rsidRDefault="00921CD8" w:rsidP="2228EB1D">
      <w:pPr>
        <w:tabs>
          <w:tab w:val="left" w:pos="5400"/>
        </w:tabs>
        <w:rPr>
          <w:rFonts w:ascii="Arial" w:hAnsi="Arial" w:cs="Arial"/>
        </w:rPr>
      </w:pPr>
    </w:p>
    <w:p w14:paraId="1DF3547D" w14:textId="77777777" w:rsidR="00984424" w:rsidRDefault="00984424" w:rsidP="00921CD8">
      <w:pPr>
        <w:tabs>
          <w:tab w:val="left" w:pos="5400"/>
        </w:tabs>
        <w:rPr>
          <w:rFonts w:ascii="Arial" w:hAnsi="Arial" w:cs="Arial"/>
          <w:szCs w:val="24"/>
        </w:rPr>
      </w:pPr>
    </w:p>
    <w:p w14:paraId="1AFCEEFE" w14:textId="77777777" w:rsidR="00921CD8" w:rsidRPr="00921CD8" w:rsidRDefault="00921CD8" w:rsidP="00202EAB">
      <w:pPr>
        <w:outlineLvl w:val="0"/>
        <w:rPr>
          <w:rFonts w:ascii="Arial" w:hAnsi="Arial" w:cs="Arial"/>
          <w:b/>
          <w:szCs w:val="24"/>
          <w:u w:val="single"/>
        </w:rPr>
      </w:pPr>
      <w:r w:rsidRPr="00921CD8">
        <w:rPr>
          <w:rFonts w:ascii="Arial" w:hAnsi="Arial" w:cs="Arial"/>
          <w:b/>
          <w:szCs w:val="24"/>
          <w:u w:val="single"/>
        </w:rPr>
        <w:t>Social, Emotional and Mental Health</w:t>
      </w:r>
    </w:p>
    <w:p w14:paraId="05D055CB" w14:textId="6D325CB4" w:rsidR="00E82A7A" w:rsidRDefault="00E82A7A" w:rsidP="2228EB1D">
      <w:pPr>
        <w:tabs>
          <w:tab w:val="left" w:pos="5400"/>
        </w:tabs>
        <w:rPr>
          <w:rFonts w:ascii="Arial" w:hAnsi="Arial" w:cs="Arial"/>
        </w:rPr>
      </w:pPr>
    </w:p>
    <w:p w14:paraId="24780791" w14:textId="77777777" w:rsidR="00921CD8" w:rsidRDefault="00921CD8" w:rsidP="00921CD8">
      <w:pPr>
        <w:tabs>
          <w:tab w:val="left" w:pos="5400"/>
        </w:tabs>
        <w:rPr>
          <w:rFonts w:ascii="Arial" w:hAnsi="Arial" w:cs="Arial"/>
          <w:szCs w:val="24"/>
        </w:rPr>
      </w:pPr>
    </w:p>
    <w:p w14:paraId="2BC70FB5" w14:textId="77777777" w:rsidR="00921CD8" w:rsidRPr="00921CD8" w:rsidRDefault="00921CD8" w:rsidP="00202EAB">
      <w:pPr>
        <w:outlineLvl w:val="0"/>
        <w:rPr>
          <w:rFonts w:ascii="Arial" w:hAnsi="Arial" w:cs="Arial"/>
          <w:b/>
          <w:szCs w:val="24"/>
          <w:u w:val="single"/>
        </w:rPr>
      </w:pPr>
      <w:r w:rsidRPr="00921CD8">
        <w:rPr>
          <w:rFonts w:ascii="Arial" w:hAnsi="Arial" w:cs="Arial"/>
          <w:b/>
          <w:szCs w:val="24"/>
          <w:u w:val="single"/>
        </w:rPr>
        <w:t>Sensory, Physical and Medical</w:t>
      </w:r>
    </w:p>
    <w:p w14:paraId="0EB257EB" w14:textId="77777777" w:rsidR="00921CD8" w:rsidRPr="004E313F" w:rsidRDefault="00921CD8" w:rsidP="00921CD8">
      <w:pPr>
        <w:rPr>
          <w:rFonts w:ascii="Arial" w:hAnsi="Arial" w:cs="Arial"/>
          <w:szCs w:val="24"/>
        </w:rPr>
      </w:pPr>
    </w:p>
    <w:p w14:paraId="6AE37895" w14:textId="77777777" w:rsidR="00921CD8" w:rsidRDefault="00921CD8" w:rsidP="00921CD8">
      <w:pPr>
        <w:rPr>
          <w:rFonts w:ascii="Arial" w:hAnsi="Arial" w:cs="Arial"/>
          <w:szCs w:val="24"/>
        </w:rPr>
      </w:pPr>
    </w:p>
    <w:p w14:paraId="3395DE65" w14:textId="77777777" w:rsidR="00E82A7A" w:rsidRPr="004E313F" w:rsidRDefault="00E82A7A" w:rsidP="00921CD8">
      <w:pPr>
        <w:rPr>
          <w:rFonts w:ascii="Arial" w:hAnsi="Arial" w:cs="Arial"/>
          <w:szCs w:val="24"/>
        </w:rPr>
      </w:pPr>
    </w:p>
    <w:p w14:paraId="1781A2AF" w14:textId="77777777" w:rsidR="00921CD8" w:rsidRPr="004E313F" w:rsidRDefault="00984424" w:rsidP="00921CD8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CFEBACE" wp14:editId="235136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20410" cy="266700"/>
                <wp:effectExtent l="0" t="0" r="635" b="381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0410" cy="26670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FFAAF" w14:textId="11FC4E8C" w:rsidR="00984424" w:rsidRPr="00BB7CA5" w:rsidRDefault="00E82A7A" w:rsidP="0098442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Outcomes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FEBACE" id="Text Box 15" o:spid="_x0000_s1030" type="#_x0000_t202" style="position:absolute;margin-left:0;margin-top:-.05pt;width:458.3pt;height:21pt;z-index:251658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" fillcolor="#c6d9f1" stroked="f">
                <v:textbox style="mso-fit-shape-to-text:t">
                  <w:txbxContent>
                    <w:p w14:paraId="46EFFAAF" w14:textId="11FC4E8C" w:rsidR="00984424" w:rsidRPr="00BB7CA5" w:rsidRDefault="00E82A7A" w:rsidP="0098442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Outcomes </w:t>
                      </w:r>
                    </w:p>
                  </w:txbxContent>
                </v:textbox>
              </v:shape>
            </w:pict>
          </mc:Fallback>
        </mc:AlternateContent>
      </w:r>
    </w:p>
    <w:p w14:paraId="634ACCD1" w14:textId="77777777" w:rsidR="00BE68BF" w:rsidRDefault="00BE68BF" w:rsidP="00921CD8">
      <w:pPr>
        <w:tabs>
          <w:tab w:val="left" w:pos="5400"/>
        </w:tabs>
        <w:rPr>
          <w:rFonts w:ascii="Arial" w:hAnsi="Arial" w:cs="Arial"/>
          <w:szCs w:val="24"/>
        </w:rPr>
      </w:pPr>
    </w:p>
    <w:p w14:paraId="47A06570" w14:textId="77777777" w:rsidR="00E82A7A" w:rsidRDefault="00E82A7A" w:rsidP="00921CD8">
      <w:pPr>
        <w:tabs>
          <w:tab w:val="left" w:pos="54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following outcomes are suggested in response to the strengths and needs described above.</w:t>
      </w:r>
    </w:p>
    <w:p w14:paraId="6F6048A9" w14:textId="77777777" w:rsidR="00E82A7A" w:rsidRDefault="00E82A7A" w:rsidP="00921CD8">
      <w:pPr>
        <w:tabs>
          <w:tab w:val="left" w:pos="5400"/>
        </w:tabs>
        <w:rPr>
          <w:rFonts w:ascii="Arial" w:hAnsi="Arial" w:cs="Arial"/>
          <w:szCs w:val="24"/>
        </w:rPr>
      </w:pPr>
    </w:p>
    <w:p w14:paraId="4395B5E9" w14:textId="61708016" w:rsidR="00BA0042" w:rsidRDefault="00E82A7A" w:rsidP="00BA0042">
      <w:pPr>
        <w:tabs>
          <w:tab w:val="left" w:pos="3181"/>
          <w:tab w:val="left" w:pos="4946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By the end of key stage</w:t>
      </w:r>
      <w:r w:rsidR="00CB5FA4">
        <w:rPr>
          <w:rFonts w:ascii="Arial" w:hAnsi="Arial" w:cs="Arial"/>
          <w:szCs w:val="24"/>
        </w:rPr>
        <w:t xml:space="preserve"> </w:t>
      </w:r>
      <w:r w:rsidR="00B21E77">
        <w:rPr>
          <w:rFonts w:ascii="Arial" w:hAnsi="Arial" w:cs="Arial"/>
          <w:szCs w:val="24"/>
        </w:rPr>
        <w:t xml:space="preserve">will </w:t>
      </w:r>
      <w:r w:rsidR="00F96F2D">
        <w:rPr>
          <w:rFonts w:ascii="Arial" w:hAnsi="Arial" w:cs="Arial"/>
          <w:szCs w:val="24"/>
        </w:rPr>
        <w:t>be able to</w:t>
      </w:r>
      <w:r w:rsidR="00820F57">
        <w:rPr>
          <w:rFonts w:ascii="Arial" w:hAnsi="Arial" w:cs="Arial"/>
          <w:szCs w:val="24"/>
        </w:rPr>
        <w:t>:</w:t>
      </w:r>
    </w:p>
    <w:p w14:paraId="674C0F6F" w14:textId="77777777" w:rsidR="00BA0042" w:rsidRPr="00820F57" w:rsidRDefault="00BA0042" w:rsidP="00BA0042">
      <w:pPr>
        <w:pStyle w:val="ListParagraph"/>
        <w:numPr>
          <w:ilvl w:val="0"/>
          <w:numId w:val="31"/>
        </w:numPr>
        <w:tabs>
          <w:tab w:val="left" w:pos="5400"/>
        </w:tabs>
        <w:rPr>
          <w:rFonts w:ascii="Arial" w:hAnsi="Arial" w:cs="Arial"/>
          <w:szCs w:val="24"/>
        </w:rPr>
      </w:pPr>
    </w:p>
    <w:p w14:paraId="6BF9015E" w14:textId="77777777" w:rsidR="00BA0042" w:rsidRPr="00820F57" w:rsidRDefault="00BA0042" w:rsidP="00BA0042">
      <w:pPr>
        <w:pStyle w:val="ListParagraph"/>
        <w:numPr>
          <w:ilvl w:val="0"/>
          <w:numId w:val="31"/>
        </w:numPr>
        <w:tabs>
          <w:tab w:val="left" w:pos="5400"/>
        </w:tabs>
        <w:rPr>
          <w:rFonts w:ascii="Arial" w:hAnsi="Arial" w:cs="Arial"/>
          <w:szCs w:val="24"/>
        </w:rPr>
      </w:pPr>
    </w:p>
    <w:p w14:paraId="69701F1A" w14:textId="77777777" w:rsidR="00BA0042" w:rsidRPr="00BA0042" w:rsidRDefault="00BA0042" w:rsidP="00BA0042">
      <w:pPr>
        <w:pStyle w:val="ListParagraph"/>
        <w:numPr>
          <w:ilvl w:val="0"/>
          <w:numId w:val="31"/>
        </w:numPr>
        <w:tabs>
          <w:tab w:val="left" w:pos="3181"/>
          <w:tab w:val="left" w:pos="4946"/>
        </w:tabs>
        <w:rPr>
          <w:rFonts w:ascii="Arial" w:hAnsi="Arial" w:cs="Arial"/>
          <w:szCs w:val="24"/>
        </w:rPr>
      </w:pPr>
    </w:p>
    <w:p w14:paraId="4AB67081" w14:textId="77777777" w:rsidR="00BA0042" w:rsidRDefault="00BA0042" w:rsidP="00BA0042">
      <w:pPr>
        <w:tabs>
          <w:tab w:val="left" w:pos="5400"/>
        </w:tabs>
        <w:rPr>
          <w:rFonts w:ascii="Arial" w:hAnsi="Arial" w:cs="Arial"/>
          <w:szCs w:val="24"/>
        </w:rPr>
      </w:pPr>
    </w:p>
    <w:p w14:paraId="436850F6" w14:textId="77777777" w:rsidR="00BA0042" w:rsidRDefault="00BA0042" w:rsidP="00BA0042">
      <w:pPr>
        <w:tabs>
          <w:tab w:val="left" w:pos="5400"/>
        </w:tabs>
        <w:rPr>
          <w:rFonts w:ascii="Arial" w:hAnsi="Arial" w:cs="Arial"/>
          <w:szCs w:val="24"/>
        </w:rPr>
      </w:pPr>
    </w:p>
    <w:p w14:paraId="7B176703" w14:textId="77777777" w:rsidR="00BA0042" w:rsidRDefault="00BA0042" w:rsidP="00BA0042">
      <w:pPr>
        <w:tabs>
          <w:tab w:val="left" w:pos="5400"/>
        </w:tabs>
        <w:rPr>
          <w:rFonts w:ascii="Arial" w:hAnsi="Arial" w:cs="Arial"/>
          <w:szCs w:val="24"/>
        </w:rPr>
      </w:pPr>
    </w:p>
    <w:p w14:paraId="327AC060" w14:textId="77777777" w:rsidR="00BA0042" w:rsidRDefault="00BA0042" w:rsidP="00BA0042">
      <w:pPr>
        <w:tabs>
          <w:tab w:val="left" w:pos="5400"/>
        </w:tabs>
        <w:rPr>
          <w:rFonts w:ascii="Arial" w:hAnsi="Arial" w:cs="Arial"/>
          <w:szCs w:val="24"/>
        </w:rPr>
      </w:pPr>
    </w:p>
    <w:p w14:paraId="7EEB031C" w14:textId="77777777" w:rsidR="00BA0042" w:rsidRDefault="00BA0042" w:rsidP="00BA0042">
      <w:pPr>
        <w:tabs>
          <w:tab w:val="left" w:pos="5400"/>
        </w:tabs>
        <w:rPr>
          <w:rFonts w:ascii="Arial" w:hAnsi="Arial" w:cs="Arial"/>
          <w:szCs w:val="24"/>
        </w:rPr>
      </w:pPr>
    </w:p>
    <w:p w14:paraId="60E7AC0A" w14:textId="77777777" w:rsidR="00BA0042" w:rsidRDefault="00BA0042" w:rsidP="00BA0042">
      <w:pPr>
        <w:tabs>
          <w:tab w:val="left" w:pos="5400"/>
        </w:tabs>
        <w:rPr>
          <w:rFonts w:ascii="Arial" w:hAnsi="Arial" w:cs="Arial"/>
          <w:szCs w:val="24"/>
        </w:rPr>
      </w:pPr>
    </w:p>
    <w:p w14:paraId="066FDD7C" w14:textId="77777777" w:rsidR="00BA0042" w:rsidRDefault="00BA0042" w:rsidP="00BA0042">
      <w:pPr>
        <w:tabs>
          <w:tab w:val="left" w:pos="5400"/>
        </w:tabs>
        <w:rPr>
          <w:rFonts w:ascii="Arial" w:hAnsi="Arial" w:cs="Arial"/>
          <w:szCs w:val="24"/>
        </w:rPr>
      </w:pPr>
    </w:p>
    <w:p w14:paraId="1FCA0343" w14:textId="77777777" w:rsidR="00BA0042" w:rsidRPr="00BA0042" w:rsidRDefault="00BA0042" w:rsidP="00BA0042">
      <w:pPr>
        <w:tabs>
          <w:tab w:val="left" w:pos="5400"/>
        </w:tabs>
        <w:rPr>
          <w:rFonts w:ascii="Arial" w:hAnsi="Arial" w:cs="Arial"/>
          <w:szCs w:val="24"/>
        </w:rPr>
      </w:pPr>
    </w:p>
    <w:p w14:paraId="125EC7B6" w14:textId="2342DEF0" w:rsidR="00BE68BF" w:rsidRPr="00B21E77" w:rsidRDefault="00BA0042" w:rsidP="00B21E77">
      <w:pPr>
        <w:tabs>
          <w:tab w:val="left" w:pos="5400"/>
        </w:tabs>
        <w:rPr>
          <w:rFonts w:ascii="Arial" w:hAnsi="Arial" w:cs="Arial"/>
          <w:szCs w:val="24"/>
        </w:rPr>
      </w:pPr>
      <w:r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44" behindDoc="0" locked="0" layoutInCell="1" allowOverlap="1" wp14:anchorId="576F7561" wp14:editId="69F6DC0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20410" cy="266700"/>
                <wp:effectExtent l="0" t="0" r="635" b="381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0410" cy="26670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35725" w14:textId="29DAA51D" w:rsidR="00BA0042" w:rsidRPr="00BB7CA5" w:rsidRDefault="00BA0042" w:rsidP="00BA004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Provision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6F7561" id="Text Box 26" o:spid="_x0000_s1031" type="#_x0000_t202" style="position:absolute;margin-left:0;margin-top:-.05pt;width:458.3pt;height:21pt;z-index:251662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" fillcolor="#c6d9f1" stroked="f">
                <v:textbox style="mso-fit-shape-to-text:t">
                  <w:txbxContent>
                    <w:p w14:paraId="07535725" w14:textId="29DAA51D" w:rsidR="00BA0042" w:rsidRPr="00BB7CA5" w:rsidRDefault="00BA0042" w:rsidP="00BA004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Provision </w:t>
                      </w:r>
                    </w:p>
                  </w:txbxContent>
                </v:textbox>
              </v:shape>
            </w:pict>
          </mc:Fallback>
        </mc:AlternateContent>
      </w:r>
    </w:p>
    <w:p w14:paraId="59203E4C" w14:textId="77777777" w:rsidR="00BE68BF" w:rsidRDefault="00BE68BF" w:rsidP="00921CD8">
      <w:pPr>
        <w:tabs>
          <w:tab w:val="left" w:pos="5400"/>
        </w:tabs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1"/>
      </w:tblGrid>
      <w:tr w:rsidR="0009073D" w14:paraId="63056C91" w14:textId="77777777" w:rsidTr="0009073D">
        <w:tc>
          <w:tcPr>
            <w:tcW w:w="8681" w:type="dxa"/>
          </w:tcPr>
          <w:p w14:paraId="6DA96F5B" w14:textId="77777777" w:rsidR="0009073D" w:rsidRDefault="0009073D" w:rsidP="0009073D">
            <w:pPr>
              <w:tabs>
                <w:tab w:val="left" w:pos="5400"/>
              </w:tabs>
              <w:rPr>
                <w:rFonts w:ascii="Arial" w:hAnsi="Arial" w:cs="Arial"/>
                <w:szCs w:val="24"/>
              </w:rPr>
            </w:pPr>
          </w:p>
          <w:p w14:paraId="79961899" w14:textId="64D3511D" w:rsidR="0009073D" w:rsidRDefault="0009073D" w:rsidP="00AC51BC">
            <w:pPr>
              <w:tabs>
                <w:tab w:val="left" w:pos="5400"/>
              </w:tabs>
              <w:rPr>
                <w:rFonts w:ascii="Arial" w:hAnsi="Arial" w:cs="Arial"/>
                <w:color w:val="0000FF"/>
                <w:u w:val="single"/>
              </w:rPr>
            </w:pPr>
            <w:r w:rsidRPr="0009073D">
              <w:rPr>
                <w:rFonts w:ascii="Arial" w:hAnsi="Arial" w:cs="Arial"/>
                <w:b/>
                <w:bCs/>
                <w:szCs w:val="24"/>
                <w:u w:val="single"/>
              </w:rPr>
              <w:t>Universal Provision</w:t>
            </w:r>
            <w:r>
              <w:rPr>
                <w:rFonts w:ascii="Arial" w:hAnsi="Arial" w:cs="Arial"/>
                <w:szCs w:val="24"/>
              </w:rPr>
              <w:t xml:space="preserve">- </w:t>
            </w:r>
            <w:r w:rsidR="00C3036C">
              <w:rPr>
                <w:rFonts w:ascii="Arial" w:hAnsi="Arial" w:cs="Arial"/>
                <w:szCs w:val="24"/>
              </w:rPr>
              <w:t xml:space="preserve">these are detailed </w:t>
            </w:r>
            <w:r w:rsidR="00E40732">
              <w:rPr>
                <w:rFonts w:ascii="Arial" w:hAnsi="Arial" w:cs="Arial"/>
                <w:szCs w:val="24"/>
              </w:rPr>
              <w:t>in</w:t>
            </w:r>
            <w:r w:rsidR="00C3036C">
              <w:rPr>
                <w:rFonts w:ascii="Arial" w:hAnsi="Arial" w:cs="Arial"/>
                <w:szCs w:val="24"/>
              </w:rPr>
              <w:t xml:space="preserve"> the</w:t>
            </w:r>
            <w:r>
              <w:rPr>
                <w:rFonts w:ascii="Arial" w:hAnsi="Arial" w:cs="Arial"/>
                <w:szCs w:val="24"/>
              </w:rPr>
              <w:t xml:space="preserve"> Local Authority’s Graduated Approach guidance - </w:t>
            </w:r>
            <w:hyperlink r:id="rId17" w:history="1">
              <w:r>
                <w:rPr>
                  <w:rFonts w:ascii="Arial" w:hAnsi="Arial" w:cs="Arial"/>
                  <w:color w:val="0000FF"/>
                  <w:u w:val="single"/>
                </w:rPr>
                <w:t>Hull Graduated Approach (local offer)</w:t>
              </w:r>
            </w:hyperlink>
            <w:r>
              <w:rPr>
                <w:rFonts w:ascii="Arial" w:hAnsi="Arial" w:cs="Arial"/>
                <w:color w:val="0000FF"/>
                <w:u w:val="single"/>
              </w:rPr>
              <w:t>.</w:t>
            </w:r>
          </w:p>
          <w:p w14:paraId="2412098F" w14:textId="0175C00F" w:rsidR="00C3036C" w:rsidRDefault="00C3036C" w:rsidP="00AC51BC">
            <w:pPr>
              <w:tabs>
                <w:tab w:val="left" w:pos="5400"/>
              </w:tabs>
              <w:rPr>
                <w:rFonts w:ascii="Arial" w:hAnsi="Arial" w:cs="Arial"/>
                <w:szCs w:val="24"/>
              </w:rPr>
            </w:pPr>
          </w:p>
        </w:tc>
      </w:tr>
      <w:tr w:rsidR="0009073D" w14:paraId="70915C7D" w14:textId="77777777" w:rsidTr="0009073D">
        <w:tc>
          <w:tcPr>
            <w:tcW w:w="8681" w:type="dxa"/>
          </w:tcPr>
          <w:p w14:paraId="649D34E6" w14:textId="38BF5C1B" w:rsidR="0009073D" w:rsidRDefault="0009073D" w:rsidP="0009073D">
            <w:pPr>
              <w:tabs>
                <w:tab w:val="left" w:pos="540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F1. </w:t>
            </w:r>
            <w:r w:rsidRPr="0009073D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SEN Support </w:t>
            </w:r>
            <w:r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Targeted </w:t>
            </w:r>
            <w:r w:rsidRPr="0009073D">
              <w:rPr>
                <w:rFonts w:ascii="Arial" w:hAnsi="Arial" w:cs="Arial"/>
                <w:b/>
                <w:bCs/>
                <w:szCs w:val="24"/>
                <w:u w:val="single"/>
              </w:rPr>
              <w:t>Provision</w:t>
            </w:r>
            <w:r>
              <w:rPr>
                <w:rFonts w:ascii="Arial" w:hAnsi="Arial" w:cs="Arial"/>
                <w:szCs w:val="24"/>
              </w:rPr>
              <w:t xml:space="preserve">- targeted provision that can be delivered as part of the school’s SEN support offer under their </w:t>
            </w:r>
            <w:r>
              <w:rPr>
                <w:rFonts w:ascii="Arial" w:hAnsi="Arial" w:cs="Arial"/>
                <w:szCs w:val="24"/>
              </w:rPr>
              <w:t>‘</w:t>
            </w:r>
            <w:r>
              <w:rPr>
                <w:rFonts w:ascii="Arial" w:hAnsi="Arial" w:cs="Arial"/>
                <w:szCs w:val="24"/>
              </w:rPr>
              <w:t>best endeavours</w:t>
            </w:r>
            <w:r>
              <w:rPr>
                <w:rFonts w:ascii="Arial" w:hAnsi="Arial" w:cs="Arial"/>
                <w:szCs w:val="24"/>
              </w:rPr>
              <w:t>’</w:t>
            </w:r>
            <w:r>
              <w:rPr>
                <w:rFonts w:ascii="Arial" w:hAnsi="Arial" w:cs="Arial"/>
                <w:szCs w:val="24"/>
              </w:rPr>
              <w:t xml:space="preserve"> duty </w:t>
            </w:r>
            <w:r>
              <w:rPr>
                <w:rFonts w:ascii="Arial" w:hAnsi="Arial" w:cs="Arial"/>
                <w:u w:val="single"/>
              </w:rPr>
              <w:t>(roughly 6 hours of targeted support).</w:t>
            </w:r>
          </w:p>
          <w:p w14:paraId="0F503D5B" w14:textId="77777777" w:rsidR="0009073D" w:rsidRPr="00820F57" w:rsidRDefault="0009073D" w:rsidP="0009073D">
            <w:pPr>
              <w:pStyle w:val="ListParagraph"/>
              <w:numPr>
                <w:ilvl w:val="0"/>
                <w:numId w:val="27"/>
              </w:numPr>
              <w:tabs>
                <w:tab w:val="left" w:pos="5400"/>
              </w:tabs>
              <w:rPr>
                <w:rFonts w:ascii="Arial" w:hAnsi="Arial" w:cs="Arial"/>
                <w:szCs w:val="24"/>
              </w:rPr>
            </w:pPr>
          </w:p>
          <w:p w14:paraId="686A755D" w14:textId="77777777" w:rsidR="0009073D" w:rsidRDefault="0009073D" w:rsidP="00AC51BC">
            <w:pPr>
              <w:tabs>
                <w:tab w:val="left" w:pos="5400"/>
              </w:tabs>
              <w:rPr>
                <w:rFonts w:ascii="Arial" w:hAnsi="Arial" w:cs="Arial"/>
                <w:szCs w:val="24"/>
              </w:rPr>
            </w:pPr>
          </w:p>
          <w:p w14:paraId="50082721" w14:textId="77777777" w:rsidR="00C3036C" w:rsidRDefault="00C3036C" w:rsidP="00AC51BC">
            <w:pPr>
              <w:tabs>
                <w:tab w:val="left" w:pos="5400"/>
              </w:tabs>
              <w:rPr>
                <w:rFonts w:ascii="Arial" w:hAnsi="Arial" w:cs="Arial"/>
                <w:szCs w:val="24"/>
              </w:rPr>
            </w:pPr>
          </w:p>
          <w:p w14:paraId="6222EAAA" w14:textId="77777777" w:rsidR="00C3036C" w:rsidRDefault="00C3036C" w:rsidP="00AC51BC">
            <w:pPr>
              <w:tabs>
                <w:tab w:val="left" w:pos="5400"/>
              </w:tabs>
              <w:rPr>
                <w:rFonts w:ascii="Arial" w:hAnsi="Arial" w:cs="Arial"/>
                <w:szCs w:val="24"/>
              </w:rPr>
            </w:pPr>
          </w:p>
        </w:tc>
      </w:tr>
      <w:tr w:rsidR="0009073D" w14:paraId="7F97C517" w14:textId="77777777" w:rsidTr="0009073D">
        <w:tc>
          <w:tcPr>
            <w:tcW w:w="8681" w:type="dxa"/>
          </w:tcPr>
          <w:p w14:paraId="58FE8DDA" w14:textId="29F27C17" w:rsidR="0009073D" w:rsidRDefault="0009073D" w:rsidP="0009073D">
            <w:pPr>
              <w:tabs>
                <w:tab w:val="left" w:pos="540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F2. </w:t>
            </w:r>
            <w:r w:rsidRPr="0009073D">
              <w:rPr>
                <w:rFonts w:ascii="Arial" w:hAnsi="Arial" w:cs="Arial"/>
                <w:b/>
                <w:bCs/>
                <w:szCs w:val="24"/>
                <w:u w:val="single"/>
              </w:rPr>
              <w:t>EHCP Provision</w:t>
            </w:r>
            <w:r>
              <w:rPr>
                <w:rFonts w:ascii="Arial" w:hAnsi="Arial" w:cs="Arial"/>
                <w:szCs w:val="24"/>
              </w:rPr>
              <w:t xml:space="preserve"> - that is additional and different beyond the ordinarily available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SEN support</w:t>
            </w:r>
            <w:r>
              <w:rPr>
                <w:rFonts w:ascii="Arial" w:hAnsi="Arial" w:cs="Arial"/>
                <w:szCs w:val="24"/>
              </w:rPr>
              <w:t xml:space="preserve"> and needs </w:t>
            </w:r>
            <w:r>
              <w:rPr>
                <w:rFonts w:ascii="Arial" w:hAnsi="Arial" w:cs="Arial"/>
                <w:szCs w:val="24"/>
              </w:rPr>
              <w:t>to be secured by an EHCP</w:t>
            </w:r>
            <w:r>
              <w:rPr>
                <w:rFonts w:ascii="Arial" w:hAnsi="Arial" w:cs="Arial"/>
                <w:szCs w:val="24"/>
              </w:rPr>
              <w:t xml:space="preserve">. </w:t>
            </w:r>
          </w:p>
          <w:p w14:paraId="173E25A1" w14:textId="77777777" w:rsidR="0009073D" w:rsidRPr="00820F57" w:rsidRDefault="0009073D" w:rsidP="0009073D">
            <w:pPr>
              <w:pStyle w:val="ListParagraph"/>
              <w:numPr>
                <w:ilvl w:val="0"/>
                <w:numId w:val="27"/>
              </w:numPr>
              <w:tabs>
                <w:tab w:val="left" w:pos="5400"/>
              </w:tabs>
              <w:rPr>
                <w:rFonts w:ascii="Arial" w:hAnsi="Arial" w:cs="Arial"/>
                <w:szCs w:val="24"/>
              </w:rPr>
            </w:pPr>
          </w:p>
          <w:p w14:paraId="08365D5B" w14:textId="77777777" w:rsidR="0009073D" w:rsidRDefault="0009073D" w:rsidP="00AC51BC">
            <w:pPr>
              <w:tabs>
                <w:tab w:val="left" w:pos="5400"/>
              </w:tabs>
              <w:rPr>
                <w:rFonts w:ascii="Arial" w:hAnsi="Arial" w:cs="Arial"/>
                <w:szCs w:val="24"/>
              </w:rPr>
            </w:pPr>
          </w:p>
          <w:p w14:paraId="55DFB028" w14:textId="77777777" w:rsidR="00C3036C" w:rsidRDefault="00C3036C" w:rsidP="00AC51BC">
            <w:pPr>
              <w:tabs>
                <w:tab w:val="left" w:pos="5400"/>
              </w:tabs>
              <w:rPr>
                <w:rFonts w:ascii="Arial" w:hAnsi="Arial" w:cs="Arial"/>
                <w:szCs w:val="24"/>
              </w:rPr>
            </w:pPr>
          </w:p>
          <w:p w14:paraId="1396145C" w14:textId="77777777" w:rsidR="00C3036C" w:rsidRDefault="00C3036C" w:rsidP="00AC51BC">
            <w:pPr>
              <w:tabs>
                <w:tab w:val="left" w:pos="5400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53079C16" w14:textId="77777777" w:rsidR="00AC51BC" w:rsidRDefault="00AC51BC" w:rsidP="00AC51BC">
      <w:pPr>
        <w:tabs>
          <w:tab w:val="left" w:pos="5400"/>
        </w:tabs>
        <w:rPr>
          <w:rFonts w:ascii="Arial" w:hAnsi="Arial" w:cs="Arial"/>
          <w:szCs w:val="24"/>
        </w:rPr>
      </w:pPr>
    </w:p>
    <w:p w14:paraId="5E95B87C" w14:textId="77777777" w:rsidR="0009073D" w:rsidRDefault="0009073D" w:rsidP="000E2843">
      <w:pPr>
        <w:tabs>
          <w:tab w:val="left" w:pos="5400"/>
        </w:tabs>
        <w:rPr>
          <w:rFonts w:ascii="Arial" w:hAnsi="Arial" w:cs="Arial"/>
          <w:szCs w:val="24"/>
        </w:rPr>
      </w:pPr>
    </w:p>
    <w:p w14:paraId="3680EB0C" w14:textId="77777777" w:rsidR="0009073D" w:rsidRDefault="0009073D" w:rsidP="000E2843">
      <w:pPr>
        <w:tabs>
          <w:tab w:val="left" w:pos="5400"/>
        </w:tabs>
        <w:rPr>
          <w:rFonts w:ascii="Arial" w:hAnsi="Arial" w:cs="Arial"/>
          <w:szCs w:val="24"/>
        </w:rPr>
      </w:pPr>
    </w:p>
    <w:p w14:paraId="2875A275" w14:textId="77777777" w:rsidR="000E2843" w:rsidRDefault="000E2843" w:rsidP="00AC51BC">
      <w:pPr>
        <w:tabs>
          <w:tab w:val="left" w:pos="5400"/>
        </w:tabs>
        <w:rPr>
          <w:rFonts w:ascii="Arial" w:hAnsi="Arial" w:cs="Arial"/>
          <w:szCs w:val="24"/>
        </w:rPr>
      </w:pPr>
    </w:p>
    <w:p w14:paraId="71D9B6D2" w14:textId="77777777" w:rsidR="000E2843" w:rsidRDefault="000E2843" w:rsidP="00AC51BC">
      <w:pPr>
        <w:tabs>
          <w:tab w:val="left" w:pos="5400"/>
        </w:tabs>
        <w:rPr>
          <w:rFonts w:ascii="Arial" w:hAnsi="Arial" w:cs="Arial"/>
          <w:szCs w:val="24"/>
          <w:u w:val="single"/>
        </w:rPr>
      </w:pPr>
    </w:p>
    <w:p w14:paraId="7792C0FF" w14:textId="77777777" w:rsidR="00BE68BF" w:rsidRDefault="00BE68BF" w:rsidP="00921CD8">
      <w:pPr>
        <w:tabs>
          <w:tab w:val="left" w:pos="5400"/>
        </w:tabs>
        <w:rPr>
          <w:rFonts w:ascii="Arial" w:hAnsi="Arial" w:cs="Arial"/>
          <w:szCs w:val="24"/>
        </w:rPr>
      </w:pPr>
    </w:p>
    <w:p w14:paraId="5402FAF6" w14:textId="77777777" w:rsidR="00BE68BF" w:rsidRDefault="00BE68BF" w:rsidP="00921CD8">
      <w:pPr>
        <w:tabs>
          <w:tab w:val="left" w:pos="5400"/>
        </w:tabs>
        <w:rPr>
          <w:rFonts w:ascii="Arial" w:hAnsi="Arial" w:cs="Arial"/>
          <w:szCs w:val="24"/>
        </w:rPr>
      </w:pPr>
    </w:p>
    <w:p w14:paraId="116280D1" w14:textId="77777777" w:rsidR="00CF2BE8" w:rsidRDefault="00CF2BE8" w:rsidP="00921CD8">
      <w:pPr>
        <w:tabs>
          <w:tab w:val="left" w:pos="5400"/>
        </w:tabs>
        <w:rPr>
          <w:rFonts w:ascii="Arial" w:hAnsi="Arial" w:cs="Arial"/>
          <w:szCs w:val="24"/>
        </w:rPr>
      </w:pPr>
    </w:p>
    <w:p w14:paraId="0AF4966A" w14:textId="77777777" w:rsidR="00CF2BE8" w:rsidRDefault="00CF2BE8" w:rsidP="00921CD8">
      <w:pPr>
        <w:tabs>
          <w:tab w:val="left" w:pos="5400"/>
        </w:tabs>
        <w:rPr>
          <w:rFonts w:ascii="Arial" w:hAnsi="Arial" w:cs="Arial"/>
          <w:szCs w:val="24"/>
        </w:rPr>
      </w:pPr>
    </w:p>
    <w:p w14:paraId="643B14BB" w14:textId="77777777" w:rsidR="00CF2BE8" w:rsidRDefault="00CF2BE8" w:rsidP="00921CD8">
      <w:pPr>
        <w:tabs>
          <w:tab w:val="left" w:pos="5400"/>
        </w:tabs>
        <w:rPr>
          <w:rFonts w:ascii="Arial" w:hAnsi="Arial" w:cs="Arial"/>
          <w:szCs w:val="24"/>
        </w:rPr>
      </w:pPr>
    </w:p>
    <w:p w14:paraId="49973AED" w14:textId="77777777" w:rsidR="00CF2BE8" w:rsidRDefault="00CF2BE8" w:rsidP="00921CD8">
      <w:pPr>
        <w:tabs>
          <w:tab w:val="left" w:pos="5400"/>
        </w:tabs>
        <w:rPr>
          <w:rFonts w:ascii="Arial" w:hAnsi="Arial" w:cs="Arial"/>
          <w:szCs w:val="24"/>
        </w:rPr>
      </w:pPr>
    </w:p>
    <w:p w14:paraId="49BC6CA4" w14:textId="77777777" w:rsidR="00CF2BE8" w:rsidRDefault="00CF2BE8" w:rsidP="00921CD8">
      <w:pPr>
        <w:tabs>
          <w:tab w:val="left" w:pos="5400"/>
        </w:tabs>
        <w:rPr>
          <w:rFonts w:ascii="Arial" w:hAnsi="Arial" w:cs="Arial"/>
          <w:szCs w:val="24"/>
        </w:rPr>
      </w:pPr>
    </w:p>
    <w:p w14:paraId="5CA0A18C" w14:textId="77777777" w:rsidR="00CF2BE8" w:rsidRDefault="00CF2BE8" w:rsidP="00921CD8">
      <w:pPr>
        <w:tabs>
          <w:tab w:val="left" w:pos="5400"/>
        </w:tabs>
        <w:rPr>
          <w:rFonts w:ascii="Arial" w:hAnsi="Arial" w:cs="Arial"/>
          <w:szCs w:val="24"/>
        </w:rPr>
      </w:pPr>
    </w:p>
    <w:p w14:paraId="19626D20" w14:textId="77777777" w:rsidR="00CF2BE8" w:rsidRDefault="00CF2BE8" w:rsidP="00921CD8">
      <w:pPr>
        <w:tabs>
          <w:tab w:val="left" w:pos="5400"/>
        </w:tabs>
        <w:rPr>
          <w:rFonts w:ascii="Arial" w:hAnsi="Arial" w:cs="Arial"/>
          <w:szCs w:val="24"/>
        </w:rPr>
      </w:pPr>
    </w:p>
    <w:p w14:paraId="65A5B3C8" w14:textId="77777777" w:rsidR="003E550E" w:rsidRDefault="003E550E" w:rsidP="00921CD8">
      <w:pPr>
        <w:tabs>
          <w:tab w:val="left" w:pos="5400"/>
        </w:tabs>
        <w:rPr>
          <w:rFonts w:ascii="Arial" w:hAnsi="Arial" w:cs="Arial"/>
          <w:szCs w:val="24"/>
        </w:rPr>
      </w:pPr>
    </w:p>
    <w:p w14:paraId="20EEE76F" w14:textId="77777777" w:rsidR="003E550E" w:rsidRDefault="003E550E" w:rsidP="00921CD8">
      <w:pPr>
        <w:tabs>
          <w:tab w:val="left" w:pos="5400"/>
        </w:tabs>
        <w:rPr>
          <w:rFonts w:ascii="Arial" w:hAnsi="Arial" w:cs="Arial"/>
          <w:szCs w:val="24"/>
        </w:rPr>
      </w:pPr>
    </w:p>
    <w:p w14:paraId="269695B5" w14:textId="77777777" w:rsidR="00371263" w:rsidRDefault="00371263" w:rsidP="00921CD8">
      <w:pPr>
        <w:tabs>
          <w:tab w:val="left" w:pos="5400"/>
        </w:tabs>
        <w:rPr>
          <w:rFonts w:ascii="Arial" w:hAnsi="Arial" w:cs="Arial"/>
          <w:szCs w:val="24"/>
        </w:rPr>
      </w:pPr>
    </w:p>
    <w:sectPr w:rsidR="00371263" w:rsidSect="00D8592A">
      <w:pgSz w:w="11906" w:h="16838" w:code="9"/>
      <w:pgMar w:top="1440" w:right="1797" w:bottom="1440" w:left="1418" w:header="680" w:footer="1644" w:gutter="0"/>
      <w:pgBorders w:offsetFrom="page">
        <w:top w:val="triple" w:sz="4" w:space="24" w:color="1F497D" w:themeColor="text2"/>
        <w:left w:val="triple" w:sz="4" w:space="24" w:color="1F497D" w:themeColor="text2"/>
        <w:bottom w:val="triple" w:sz="4" w:space="24" w:color="1F497D" w:themeColor="text2"/>
        <w:right w:val="triple" w:sz="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92477" w14:textId="77777777" w:rsidR="00745549" w:rsidRDefault="00745549">
      <w:r>
        <w:separator/>
      </w:r>
    </w:p>
  </w:endnote>
  <w:endnote w:type="continuationSeparator" w:id="0">
    <w:p w14:paraId="5E0F2663" w14:textId="77777777" w:rsidR="00745549" w:rsidRDefault="00745549">
      <w:r>
        <w:continuationSeparator/>
      </w:r>
    </w:p>
  </w:endnote>
  <w:endnote w:type="continuationNotice" w:id="1">
    <w:p w14:paraId="77238B98" w14:textId="77777777" w:rsidR="00745549" w:rsidRDefault="007455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ODP J+ Aria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5A8B4" w14:textId="2D3301E8" w:rsidR="00202EAB" w:rsidRDefault="0085609B"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18DCE385" wp14:editId="6D112E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2" name="Text Box 2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4AB7C" w14:textId="09438A85" w:rsidR="0085609B" w:rsidRPr="0085609B" w:rsidRDefault="0085609B" w:rsidP="0085609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8560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CE385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4" type="#_x0000_t202" alt="OFFICIAL" style="position:absolute;margin-left:0;margin-top:0;width:34.95pt;height:34.95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654AB7C" w14:textId="09438A85" w:rsidR="0085609B" w:rsidRPr="0085609B" w:rsidRDefault="0085609B" w:rsidP="0085609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85609B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2EAB"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A4D1A" w14:textId="47927A95" w:rsidR="00202EAB" w:rsidRDefault="0085609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59757D45" wp14:editId="0B53A3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1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1F3426" w14:textId="3C2046E2" w:rsidR="0085609B" w:rsidRPr="0085609B" w:rsidRDefault="0085609B" w:rsidP="0085609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8560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57D4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6" type="#_x0000_t202" alt="OFFICIAL" style="position:absolute;margin-left:0;margin-top:0;width:34.95pt;height:34.9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41F3426" w14:textId="3C2046E2" w:rsidR="0085609B" w:rsidRPr="0085609B" w:rsidRDefault="0085609B" w:rsidP="0085609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85609B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2187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4E76902" wp14:editId="7CB45D78">
              <wp:simplePos x="0" y="0"/>
              <wp:positionH relativeFrom="column">
                <wp:posOffset>385445</wp:posOffset>
              </wp:positionH>
              <wp:positionV relativeFrom="paragraph">
                <wp:posOffset>479425</wp:posOffset>
              </wp:positionV>
              <wp:extent cx="4876800" cy="352425"/>
              <wp:effectExtent l="4445" t="317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3347F6" w14:textId="77777777" w:rsidR="00202EAB" w:rsidRPr="004741F5" w:rsidRDefault="00202EAB">
                          <w:pPr>
                            <w:rPr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</w:rPr>
                            <w:t xml:space="preserve">  </w:t>
                          </w:r>
                          <w:r w:rsidRPr="004741F5">
                            <w:rPr>
                              <w:rFonts w:ascii="Arial" w:hAnsi="Arial" w:cs="Arial"/>
                              <w:i/>
                            </w:rPr>
                            <w:t xml:space="preserve">Reflect   </w:t>
                          </w:r>
                          <w:r>
                            <w:rPr>
                              <w:rFonts w:ascii="Arial" w:hAnsi="Arial" w:cs="Arial"/>
                              <w:i/>
                            </w:rPr>
                            <w:t xml:space="preserve">           </w:t>
                          </w:r>
                          <w:r w:rsidRPr="004741F5">
                            <w:rPr>
                              <w:rFonts w:ascii="Arial" w:hAnsi="Arial" w:cs="Arial"/>
                              <w:i/>
                            </w:rPr>
                            <w:t xml:space="preserve">   Respect  </w:t>
                          </w:r>
                          <w:r>
                            <w:rPr>
                              <w:rFonts w:ascii="Arial" w:hAnsi="Arial" w:cs="Arial"/>
                              <w:i/>
                            </w:rPr>
                            <w:t xml:space="preserve">            </w:t>
                          </w:r>
                          <w:r w:rsidRPr="004741F5">
                            <w:rPr>
                              <w:rFonts w:ascii="Arial" w:hAnsi="Arial" w:cs="Arial"/>
                              <w:i/>
                            </w:rPr>
                            <w:t xml:space="preserve">    Empower   </w:t>
                          </w:r>
                          <w:r>
                            <w:rPr>
                              <w:rFonts w:ascii="Arial" w:hAnsi="Arial" w:cs="Arial"/>
                              <w:i/>
                            </w:rPr>
                            <w:t xml:space="preserve">        </w:t>
                          </w:r>
                          <w:r w:rsidRPr="004741F5">
                            <w:rPr>
                              <w:rFonts w:ascii="Arial" w:hAnsi="Arial" w:cs="Arial"/>
                              <w:i/>
                            </w:rPr>
                            <w:t xml:space="preserve">      Innovate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E76902" id="Text Box 3" o:spid="_x0000_s1037" type="#_x0000_t202" style="position:absolute;margin-left:30.35pt;margin-top:37.75pt;width:384pt;height:27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" stroked="f">
              <v:textbox>
                <w:txbxContent>
                  <w:p w14:paraId="6B3347F6" w14:textId="77777777" w:rsidR="00202EAB" w:rsidRPr="004741F5" w:rsidRDefault="00202EAB">
                    <w:pPr>
                      <w:rPr>
                        <w:rFonts w:ascii="Arial" w:hAnsi="Arial" w:cs="Arial"/>
                        <w:i/>
                      </w:rPr>
                    </w:pPr>
                    <w:r>
                      <w:rPr>
                        <w:rFonts w:ascii="Arial" w:hAnsi="Arial" w:cs="Arial"/>
                        <w:i/>
                      </w:rPr>
                      <w:t xml:space="preserve">  </w:t>
                    </w:r>
                    <w:r w:rsidRPr="004741F5">
                      <w:rPr>
                        <w:rFonts w:ascii="Arial" w:hAnsi="Arial" w:cs="Arial"/>
                        <w:i/>
                      </w:rPr>
                      <w:t xml:space="preserve">Reflect   </w:t>
                    </w:r>
                    <w:r>
                      <w:rPr>
                        <w:rFonts w:ascii="Arial" w:hAnsi="Arial" w:cs="Arial"/>
                        <w:i/>
                      </w:rPr>
                      <w:t xml:space="preserve">           </w:t>
                    </w:r>
                    <w:r w:rsidRPr="004741F5">
                      <w:rPr>
                        <w:rFonts w:ascii="Arial" w:hAnsi="Arial" w:cs="Arial"/>
                        <w:i/>
                      </w:rPr>
                      <w:t xml:space="preserve">   Respect  </w:t>
                    </w:r>
                    <w:r>
                      <w:rPr>
                        <w:rFonts w:ascii="Arial" w:hAnsi="Arial" w:cs="Arial"/>
                        <w:i/>
                      </w:rPr>
                      <w:t xml:space="preserve">            </w:t>
                    </w:r>
                    <w:r w:rsidRPr="004741F5">
                      <w:rPr>
                        <w:rFonts w:ascii="Arial" w:hAnsi="Arial" w:cs="Arial"/>
                        <w:i/>
                      </w:rPr>
                      <w:t xml:space="preserve">    Empower   </w:t>
                    </w:r>
                    <w:r>
                      <w:rPr>
                        <w:rFonts w:ascii="Arial" w:hAnsi="Arial" w:cs="Arial"/>
                        <w:i/>
                      </w:rPr>
                      <w:t xml:space="preserve">        </w:t>
                    </w:r>
                    <w:r w:rsidRPr="004741F5">
                      <w:rPr>
                        <w:rFonts w:ascii="Arial" w:hAnsi="Arial" w:cs="Arial"/>
                        <w:i/>
                      </w:rPr>
                      <w:t xml:space="preserve">      Innovate</w:t>
                    </w:r>
                  </w:p>
                </w:txbxContent>
              </v:textbox>
            </v:shape>
          </w:pict>
        </mc:Fallback>
      </mc:AlternateContent>
    </w:r>
    <w:r w:rsidR="00202EAB"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2E72CC71" wp14:editId="0519CAAB">
          <wp:simplePos x="0" y="0"/>
          <wp:positionH relativeFrom="column">
            <wp:posOffset>-424180</wp:posOffset>
          </wp:positionH>
          <wp:positionV relativeFrom="paragraph">
            <wp:posOffset>383540</wp:posOffset>
          </wp:positionV>
          <wp:extent cx="532130" cy="523875"/>
          <wp:effectExtent l="19050" t="0" r="1270" b="0"/>
          <wp:wrapTight wrapText="bothSides">
            <wp:wrapPolygon edited="0">
              <wp:start x="-773" y="0"/>
              <wp:lineTo x="-773" y="5498"/>
              <wp:lineTo x="3093" y="12567"/>
              <wp:lineTo x="6186" y="13353"/>
              <wp:lineTo x="5413" y="21207"/>
              <wp:lineTo x="17012" y="21207"/>
              <wp:lineTo x="15465" y="13353"/>
              <wp:lineTo x="15465" y="12567"/>
              <wp:lineTo x="17785" y="12567"/>
              <wp:lineTo x="21652" y="4713"/>
              <wp:lineTo x="21652" y="0"/>
              <wp:lineTo x="-773" y="0"/>
            </wp:wrapPolygon>
          </wp:wrapTight>
          <wp:docPr id="19" name="Picture 19" descr="https://encrypted-tbn0.gstatic.com/images?q=tbn:ANd9GcRitzc2oQ0rQ28YnbHU3dkT-h0nWpR6b5vdAFuAOgRIHeYtuq24In5YA8HC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Ritzc2oQ0rQ28YnbHU3dkT-h0nWpR6b5vdAFuAOgRIHeYtuq24In5YA8HC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2EAB" w:rsidRPr="004741F5"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4980BDC4" wp14:editId="6AFCD228">
          <wp:simplePos x="0" y="0"/>
          <wp:positionH relativeFrom="column">
            <wp:posOffset>5471795</wp:posOffset>
          </wp:positionH>
          <wp:positionV relativeFrom="paragraph">
            <wp:posOffset>379730</wp:posOffset>
          </wp:positionV>
          <wp:extent cx="536575" cy="527685"/>
          <wp:effectExtent l="19050" t="0" r="0" b="0"/>
          <wp:wrapTight wrapText="bothSides">
            <wp:wrapPolygon edited="0">
              <wp:start x="-767" y="0"/>
              <wp:lineTo x="-767" y="5458"/>
              <wp:lineTo x="3067" y="12477"/>
              <wp:lineTo x="6135" y="13256"/>
              <wp:lineTo x="5368" y="21054"/>
              <wp:lineTo x="16871" y="21054"/>
              <wp:lineTo x="15337" y="13256"/>
              <wp:lineTo x="15337" y="12477"/>
              <wp:lineTo x="17638" y="12477"/>
              <wp:lineTo x="21472" y="4679"/>
              <wp:lineTo x="21472" y="0"/>
              <wp:lineTo x="-767" y="0"/>
            </wp:wrapPolygon>
          </wp:wrapTight>
          <wp:docPr id="20" name="Picture 20" descr="https://encrypted-tbn0.gstatic.com/images?q=tbn:ANd9GcRitzc2oQ0rQ28YnbHU3dkT-h0nWpR6b5vdAFuAOgRIHeYtuq24In5YA8HC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Ritzc2oQ0rQ28YnbHU3dkT-h0nWpR6b5vdAFuAOgRIHeYtuq24In5YA8HC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27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2EAB" w:rsidRPr="004741F5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0172D17" wp14:editId="142975D8">
          <wp:simplePos x="0" y="0"/>
          <wp:positionH relativeFrom="column">
            <wp:posOffset>5186045</wp:posOffset>
          </wp:positionH>
          <wp:positionV relativeFrom="paragraph">
            <wp:posOffset>-8578850</wp:posOffset>
          </wp:positionV>
          <wp:extent cx="774700" cy="762000"/>
          <wp:effectExtent l="19050" t="0" r="6350" b="0"/>
          <wp:wrapTight wrapText="bothSides">
            <wp:wrapPolygon edited="0">
              <wp:start x="-531" y="0"/>
              <wp:lineTo x="1062" y="8640"/>
              <wp:lineTo x="7967" y="17280"/>
              <wp:lineTo x="5843" y="21060"/>
              <wp:lineTo x="16466" y="21060"/>
              <wp:lineTo x="14341" y="17280"/>
              <wp:lineTo x="20715" y="9180"/>
              <wp:lineTo x="20715" y="8640"/>
              <wp:lineTo x="21777" y="540"/>
              <wp:lineTo x="21777" y="0"/>
              <wp:lineTo x="-531" y="0"/>
            </wp:wrapPolygon>
          </wp:wrapTight>
          <wp:docPr id="18" name="Picture 18" descr="https://encrypted-tbn0.gstatic.com/images?q=tbn:ANd9GcRitzc2oQ0rQ28YnbHU3dkT-h0nWpR6b5vdAFuAOgRIHeYtuq24In5YA8HC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Ritzc2oQ0rQ28YnbHU3dkT-h0nWpR6b5vdAFuAOgRIHeYtuq24In5YA8HC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2B47B" w14:textId="77777777" w:rsidR="00745549" w:rsidRDefault="00745549">
      <w:r>
        <w:separator/>
      </w:r>
    </w:p>
  </w:footnote>
  <w:footnote w:type="continuationSeparator" w:id="0">
    <w:p w14:paraId="670B2C61" w14:textId="77777777" w:rsidR="00745549" w:rsidRDefault="00745549">
      <w:r>
        <w:continuationSeparator/>
      </w:r>
    </w:p>
  </w:footnote>
  <w:footnote w:type="continuationNotice" w:id="1">
    <w:p w14:paraId="05237852" w14:textId="77777777" w:rsidR="00745549" w:rsidRDefault="007455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6A21" w14:textId="52CC88DE" w:rsidR="0085609B" w:rsidRDefault="008560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0BAB7DA6" wp14:editId="68BE6B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16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28C1E" w14:textId="62762035" w:rsidR="0085609B" w:rsidRPr="0085609B" w:rsidRDefault="0085609B" w:rsidP="0085609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8560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B7DA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2" type="#_x0000_t202" alt="OFFICIAL" style="position:absolute;margin-left:0;margin-top:0;width:34.95pt;height:34.95pt;z-index:25165824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1728C1E" w14:textId="62762035" w:rsidR="0085609B" w:rsidRPr="0085609B" w:rsidRDefault="0085609B" w:rsidP="0085609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85609B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78EA8" w14:textId="67C913BB" w:rsidR="0085609B" w:rsidRDefault="008560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2806E50C" wp14:editId="0790F8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17" name="Text Box 1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3A5F63" w14:textId="3B660A43" w:rsidR="0085609B" w:rsidRPr="0085609B" w:rsidRDefault="0085609B" w:rsidP="0085609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6E50C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3" type="#_x0000_t202" alt="OFFICIAL" style="position:absolute;margin-left:0;margin-top:0;width:34.95pt;height:34.95pt;z-index:25165825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B3A5F63" w14:textId="3B660A43" w:rsidR="0085609B" w:rsidRPr="0085609B" w:rsidRDefault="0085609B" w:rsidP="0085609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E113B" w14:textId="37C4E25E" w:rsidR="00202EAB" w:rsidRDefault="0085609B"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72CF6BC" wp14:editId="3DB3B5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1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6916E" w14:textId="79C60B7D" w:rsidR="0085609B" w:rsidRPr="0085609B" w:rsidRDefault="0085609B" w:rsidP="0085609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8560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CF6B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5" type="#_x0000_t202" alt="OFFICIAL" style="position:absolute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1C6916E" w14:textId="79C60B7D" w:rsidR="0085609B" w:rsidRPr="0085609B" w:rsidRDefault="0085609B" w:rsidP="0085609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85609B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2EAB"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F20D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AC35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98DB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6A15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1204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EE0A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106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FEC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EC5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B8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B1A"/>
    <w:multiLevelType w:val="hybridMultilevel"/>
    <w:tmpl w:val="EA9019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764F01"/>
    <w:multiLevelType w:val="hybridMultilevel"/>
    <w:tmpl w:val="56D6C3CC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D8698F"/>
    <w:multiLevelType w:val="hybridMultilevel"/>
    <w:tmpl w:val="A5A2AFC6"/>
    <w:lvl w:ilvl="0" w:tplc="84E234BA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C05F9"/>
    <w:multiLevelType w:val="hybridMultilevel"/>
    <w:tmpl w:val="89D08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221DDF"/>
    <w:multiLevelType w:val="hybridMultilevel"/>
    <w:tmpl w:val="32F2C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2E6987"/>
    <w:multiLevelType w:val="hybridMultilevel"/>
    <w:tmpl w:val="DC4AA61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344725"/>
    <w:multiLevelType w:val="hybridMultilevel"/>
    <w:tmpl w:val="87649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ED1046"/>
    <w:multiLevelType w:val="hybridMultilevel"/>
    <w:tmpl w:val="89D08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6F6E3B"/>
    <w:multiLevelType w:val="hybridMultilevel"/>
    <w:tmpl w:val="44140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55509C"/>
    <w:multiLevelType w:val="hybridMultilevel"/>
    <w:tmpl w:val="21EE0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53161"/>
    <w:multiLevelType w:val="hybridMultilevel"/>
    <w:tmpl w:val="24786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656AE"/>
    <w:multiLevelType w:val="hybridMultilevel"/>
    <w:tmpl w:val="2B7CC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B16CE"/>
    <w:multiLevelType w:val="hybridMultilevel"/>
    <w:tmpl w:val="89D08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8211E"/>
    <w:multiLevelType w:val="hybridMultilevel"/>
    <w:tmpl w:val="4D4CD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82D98"/>
    <w:multiLevelType w:val="hybridMultilevel"/>
    <w:tmpl w:val="BACE16D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63601E5"/>
    <w:multiLevelType w:val="hybridMultilevel"/>
    <w:tmpl w:val="9FF4CE0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05E1EFC"/>
    <w:multiLevelType w:val="hybridMultilevel"/>
    <w:tmpl w:val="A8508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57597"/>
    <w:multiLevelType w:val="hybridMultilevel"/>
    <w:tmpl w:val="F28EF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A1BD2"/>
    <w:multiLevelType w:val="hybridMultilevel"/>
    <w:tmpl w:val="03647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D47D93"/>
    <w:multiLevelType w:val="hybridMultilevel"/>
    <w:tmpl w:val="810E9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9F4046"/>
    <w:multiLevelType w:val="hybridMultilevel"/>
    <w:tmpl w:val="DC02CE6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494345">
    <w:abstractNumId w:val="9"/>
  </w:num>
  <w:num w:numId="2" w16cid:durableId="2079817673">
    <w:abstractNumId w:val="7"/>
  </w:num>
  <w:num w:numId="3" w16cid:durableId="669144288">
    <w:abstractNumId w:val="6"/>
  </w:num>
  <w:num w:numId="4" w16cid:durableId="738214083">
    <w:abstractNumId w:val="5"/>
  </w:num>
  <w:num w:numId="5" w16cid:durableId="820005448">
    <w:abstractNumId w:val="4"/>
  </w:num>
  <w:num w:numId="6" w16cid:durableId="551112685">
    <w:abstractNumId w:val="8"/>
  </w:num>
  <w:num w:numId="7" w16cid:durableId="1528372367">
    <w:abstractNumId w:val="3"/>
  </w:num>
  <w:num w:numId="8" w16cid:durableId="1415250329">
    <w:abstractNumId w:val="2"/>
  </w:num>
  <w:num w:numId="9" w16cid:durableId="446512068">
    <w:abstractNumId w:val="1"/>
  </w:num>
  <w:num w:numId="10" w16cid:durableId="1487431362">
    <w:abstractNumId w:val="0"/>
  </w:num>
  <w:num w:numId="11" w16cid:durableId="1752505232">
    <w:abstractNumId w:val="12"/>
  </w:num>
  <w:num w:numId="12" w16cid:durableId="550114419">
    <w:abstractNumId w:val="24"/>
  </w:num>
  <w:num w:numId="13" w16cid:durableId="989333352">
    <w:abstractNumId w:val="30"/>
  </w:num>
  <w:num w:numId="14" w16cid:durableId="1049887836">
    <w:abstractNumId w:val="25"/>
  </w:num>
  <w:num w:numId="15" w16cid:durableId="355349798">
    <w:abstractNumId w:val="15"/>
  </w:num>
  <w:num w:numId="16" w16cid:durableId="283585327">
    <w:abstractNumId w:val="16"/>
  </w:num>
  <w:num w:numId="17" w16cid:durableId="2052068786">
    <w:abstractNumId w:val="18"/>
  </w:num>
  <w:num w:numId="18" w16cid:durableId="1024793089">
    <w:abstractNumId w:val="14"/>
  </w:num>
  <w:num w:numId="19" w16cid:durableId="2147383665">
    <w:abstractNumId w:val="20"/>
  </w:num>
  <w:num w:numId="20" w16cid:durableId="629475360">
    <w:abstractNumId w:val="19"/>
  </w:num>
  <w:num w:numId="21" w16cid:durableId="62145270">
    <w:abstractNumId w:val="13"/>
  </w:num>
  <w:num w:numId="22" w16cid:durableId="1230917132">
    <w:abstractNumId w:val="22"/>
  </w:num>
  <w:num w:numId="23" w16cid:durableId="101800482">
    <w:abstractNumId w:val="17"/>
  </w:num>
  <w:num w:numId="24" w16cid:durableId="389891843">
    <w:abstractNumId w:val="10"/>
  </w:num>
  <w:num w:numId="25" w16cid:durableId="1177040223">
    <w:abstractNumId w:val="23"/>
  </w:num>
  <w:num w:numId="26" w16cid:durableId="234626007">
    <w:abstractNumId w:val="28"/>
  </w:num>
  <w:num w:numId="27" w16cid:durableId="1802578225">
    <w:abstractNumId w:val="11"/>
  </w:num>
  <w:num w:numId="28" w16cid:durableId="1456022144">
    <w:abstractNumId w:val="21"/>
  </w:num>
  <w:num w:numId="29" w16cid:durableId="1104109687">
    <w:abstractNumId w:val="29"/>
  </w:num>
  <w:num w:numId="30" w16cid:durableId="1060709414">
    <w:abstractNumId w:val="26"/>
  </w:num>
  <w:num w:numId="31" w16cid:durableId="70209840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 style="mso-height-percent:200;mso-width-relative:margin;mso-height-relative:margin" fillcolor="#c6d9f1" stroke="f">
      <v:fill color="#c6d9f1"/>
      <v:stroke on="f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C5"/>
    <w:rsid w:val="00022A71"/>
    <w:rsid w:val="000251EE"/>
    <w:rsid w:val="00035453"/>
    <w:rsid w:val="00046480"/>
    <w:rsid w:val="0005723F"/>
    <w:rsid w:val="00057D50"/>
    <w:rsid w:val="000652AC"/>
    <w:rsid w:val="0009073D"/>
    <w:rsid w:val="00096603"/>
    <w:rsid w:val="000B5DD4"/>
    <w:rsid w:val="000B60DC"/>
    <w:rsid w:val="000B7FBF"/>
    <w:rsid w:val="000C0E6A"/>
    <w:rsid w:val="000D5D4B"/>
    <w:rsid w:val="000E0863"/>
    <w:rsid w:val="000E2843"/>
    <w:rsid w:val="00101966"/>
    <w:rsid w:val="001214C6"/>
    <w:rsid w:val="0012486E"/>
    <w:rsid w:val="001370F5"/>
    <w:rsid w:val="0014141F"/>
    <w:rsid w:val="00166B3D"/>
    <w:rsid w:val="0017735E"/>
    <w:rsid w:val="00185C1D"/>
    <w:rsid w:val="001A777F"/>
    <w:rsid w:val="001B2B29"/>
    <w:rsid w:val="001B790B"/>
    <w:rsid w:val="001E211D"/>
    <w:rsid w:val="001F65AE"/>
    <w:rsid w:val="00201920"/>
    <w:rsid w:val="00202EAB"/>
    <w:rsid w:val="00214E1D"/>
    <w:rsid w:val="00215D8E"/>
    <w:rsid w:val="00221870"/>
    <w:rsid w:val="00230D3B"/>
    <w:rsid w:val="00237305"/>
    <w:rsid w:val="0024760F"/>
    <w:rsid w:val="00256C9D"/>
    <w:rsid w:val="0026380A"/>
    <w:rsid w:val="00273651"/>
    <w:rsid w:val="00277CDF"/>
    <w:rsid w:val="002C0B89"/>
    <w:rsid w:val="002D3676"/>
    <w:rsid w:val="00301D18"/>
    <w:rsid w:val="00306582"/>
    <w:rsid w:val="0030714A"/>
    <w:rsid w:val="00346A15"/>
    <w:rsid w:val="00361A09"/>
    <w:rsid w:val="00371263"/>
    <w:rsid w:val="003826C1"/>
    <w:rsid w:val="003A6A38"/>
    <w:rsid w:val="003B2638"/>
    <w:rsid w:val="003B534A"/>
    <w:rsid w:val="003E550E"/>
    <w:rsid w:val="003E7CB4"/>
    <w:rsid w:val="0041748D"/>
    <w:rsid w:val="00427473"/>
    <w:rsid w:val="00470621"/>
    <w:rsid w:val="004741F5"/>
    <w:rsid w:val="00484632"/>
    <w:rsid w:val="004B0913"/>
    <w:rsid w:val="004B111A"/>
    <w:rsid w:val="004B1C5A"/>
    <w:rsid w:val="004B6752"/>
    <w:rsid w:val="004B70AD"/>
    <w:rsid w:val="004C1E6B"/>
    <w:rsid w:val="004E313F"/>
    <w:rsid w:val="004F3DDD"/>
    <w:rsid w:val="004F4363"/>
    <w:rsid w:val="004F4896"/>
    <w:rsid w:val="00501792"/>
    <w:rsid w:val="005227F0"/>
    <w:rsid w:val="00534C65"/>
    <w:rsid w:val="005415B5"/>
    <w:rsid w:val="005530DE"/>
    <w:rsid w:val="00554A39"/>
    <w:rsid w:val="0057387E"/>
    <w:rsid w:val="005771E4"/>
    <w:rsid w:val="00586010"/>
    <w:rsid w:val="005A3DF5"/>
    <w:rsid w:val="005C047E"/>
    <w:rsid w:val="005C119B"/>
    <w:rsid w:val="005D39FA"/>
    <w:rsid w:val="005E35BE"/>
    <w:rsid w:val="005F490B"/>
    <w:rsid w:val="005F5054"/>
    <w:rsid w:val="00610609"/>
    <w:rsid w:val="00681E2E"/>
    <w:rsid w:val="00684A2A"/>
    <w:rsid w:val="00685E10"/>
    <w:rsid w:val="006868C7"/>
    <w:rsid w:val="006922CC"/>
    <w:rsid w:val="007063B0"/>
    <w:rsid w:val="00707545"/>
    <w:rsid w:val="0072144A"/>
    <w:rsid w:val="00730431"/>
    <w:rsid w:val="00732FCA"/>
    <w:rsid w:val="00740C23"/>
    <w:rsid w:val="00745423"/>
    <w:rsid w:val="00745549"/>
    <w:rsid w:val="00746D5E"/>
    <w:rsid w:val="007569B6"/>
    <w:rsid w:val="00770590"/>
    <w:rsid w:val="00771BA3"/>
    <w:rsid w:val="00775EEF"/>
    <w:rsid w:val="00783BB0"/>
    <w:rsid w:val="007871C5"/>
    <w:rsid w:val="007A12C6"/>
    <w:rsid w:val="007B433C"/>
    <w:rsid w:val="007D3067"/>
    <w:rsid w:val="007E39CE"/>
    <w:rsid w:val="008004E6"/>
    <w:rsid w:val="008054B4"/>
    <w:rsid w:val="00820F57"/>
    <w:rsid w:val="0082183D"/>
    <w:rsid w:val="00823EF4"/>
    <w:rsid w:val="00825937"/>
    <w:rsid w:val="00826CC3"/>
    <w:rsid w:val="0083775C"/>
    <w:rsid w:val="00845DF7"/>
    <w:rsid w:val="008507DF"/>
    <w:rsid w:val="0085609B"/>
    <w:rsid w:val="00866581"/>
    <w:rsid w:val="0086764B"/>
    <w:rsid w:val="0087642F"/>
    <w:rsid w:val="008A705D"/>
    <w:rsid w:val="008A760E"/>
    <w:rsid w:val="008C16F3"/>
    <w:rsid w:val="008D6B6A"/>
    <w:rsid w:val="0090498B"/>
    <w:rsid w:val="00907286"/>
    <w:rsid w:val="00916B6B"/>
    <w:rsid w:val="00921CD8"/>
    <w:rsid w:val="00932611"/>
    <w:rsid w:val="009370DC"/>
    <w:rsid w:val="00941ACF"/>
    <w:rsid w:val="00965113"/>
    <w:rsid w:val="009832BE"/>
    <w:rsid w:val="00984424"/>
    <w:rsid w:val="009944EC"/>
    <w:rsid w:val="009A0420"/>
    <w:rsid w:val="009A65FC"/>
    <w:rsid w:val="009E4225"/>
    <w:rsid w:val="009E650F"/>
    <w:rsid w:val="00A020E8"/>
    <w:rsid w:val="00A07929"/>
    <w:rsid w:val="00A3198C"/>
    <w:rsid w:val="00A33B76"/>
    <w:rsid w:val="00A5498D"/>
    <w:rsid w:val="00A62A0A"/>
    <w:rsid w:val="00A71EDB"/>
    <w:rsid w:val="00A83D61"/>
    <w:rsid w:val="00AB5822"/>
    <w:rsid w:val="00AC51BC"/>
    <w:rsid w:val="00AD042D"/>
    <w:rsid w:val="00AE3907"/>
    <w:rsid w:val="00AE67A1"/>
    <w:rsid w:val="00B0640D"/>
    <w:rsid w:val="00B16133"/>
    <w:rsid w:val="00B21E77"/>
    <w:rsid w:val="00B26A97"/>
    <w:rsid w:val="00B31DCB"/>
    <w:rsid w:val="00B40684"/>
    <w:rsid w:val="00B51785"/>
    <w:rsid w:val="00B66B07"/>
    <w:rsid w:val="00B928CE"/>
    <w:rsid w:val="00B97C26"/>
    <w:rsid w:val="00BA0042"/>
    <w:rsid w:val="00BB3088"/>
    <w:rsid w:val="00BB7CA5"/>
    <w:rsid w:val="00BC7CEF"/>
    <w:rsid w:val="00BD490E"/>
    <w:rsid w:val="00BE68BF"/>
    <w:rsid w:val="00BF04F0"/>
    <w:rsid w:val="00BF2B75"/>
    <w:rsid w:val="00BF4A2B"/>
    <w:rsid w:val="00C07F15"/>
    <w:rsid w:val="00C216CA"/>
    <w:rsid w:val="00C3036C"/>
    <w:rsid w:val="00C562BE"/>
    <w:rsid w:val="00CA37CD"/>
    <w:rsid w:val="00CB5FA4"/>
    <w:rsid w:val="00CC21C5"/>
    <w:rsid w:val="00CC391C"/>
    <w:rsid w:val="00CC73FF"/>
    <w:rsid w:val="00CF2BE8"/>
    <w:rsid w:val="00D271FF"/>
    <w:rsid w:val="00D54F12"/>
    <w:rsid w:val="00D5784E"/>
    <w:rsid w:val="00D60C0D"/>
    <w:rsid w:val="00D724CB"/>
    <w:rsid w:val="00D728E8"/>
    <w:rsid w:val="00D765D1"/>
    <w:rsid w:val="00D8592A"/>
    <w:rsid w:val="00D8793F"/>
    <w:rsid w:val="00DB4615"/>
    <w:rsid w:val="00DB5810"/>
    <w:rsid w:val="00DE344A"/>
    <w:rsid w:val="00DE3622"/>
    <w:rsid w:val="00DE42C2"/>
    <w:rsid w:val="00DE76A4"/>
    <w:rsid w:val="00DF2969"/>
    <w:rsid w:val="00E23C8D"/>
    <w:rsid w:val="00E25739"/>
    <w:rsid w:val="00E32309"/>
    <w:rsid w:val="00E32EBD"/>
    <w:rsid w:val="00E339D8"/>
    <w:rsid w:val="00E4042C"/>
    <w:rsid w:val="00E40732"/>
    <w:rsid w:val="00E53EFC"/>
    <w:rsid w:val="00E563E7"/>
    <w:rsid w:val="00E61DBE"/>
    <w:rsid w:val="00E72B1B"/>
    <w:rsid w:val="00E82A7A"/>
    <w:rsid w:val="00E917C7"/>
    <w:rsid w:val="00EB74A9"/>
    <w:rsid w:val="00ED0B18"/>
    <w:rsid w:val="00EE3486"/>
    <w:rsid w:val="00EF0902"/>
    <w:rsid w:val="00EF74E4"/>
    <w:rsid w:val="00F10503"/>
    <w:rsid w:val="00F216FF"/>
    <w:rsid w:val="00F56B4C"/>
    <w:rsid w:val="00F73BB4"/>
    <w:rsid w:val="00F80CA2"/>
    <w:rsid w:val="00F90BED"/>
    <w:rsid w:val="00F96F2D"/>
    <w:rsid w:val="00FA7493"/>
    <w:rsid w:val="00FB0BE0"/>
    <w:rsid w:val="00FB36C9"/>
    <w:rsid w:val="00FC7430"/>
    <w:rsid w:val="00FD4C5C"/>
    <w:rsid w:val="00FE162B"/>
    <w:rsid w:val="00FF38BB"/>
    <w:rsid w:val="05F57A16"/>
    <w:rsid w:val="2228EB1D"/>
    <w:rsid w:val="22D8E611"/>
    <w:rsid w:val="3246FC6D"/>
    <w:rsid w:val="4E7A6D74"/>
    <w:rsid w:val="4F3773D6"/>
    <w:rsid w:val="575BFCF8"/>
    <w:rsid w:val="78F39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height-percent:200;mso-width-relative:margin;mso-height-relative:margin" fillcolor="#c6d9f1" stroke="f">
      <v:fill color="#c6d9f1"/>
      <v:stroke on="f"/>
      <v:textbox style="mso-fit-shape-to-text:t"/>
    </o:shapedefaults>
    <o:shapelayout v:ext="edit">
      <o:idmap v:ext="edit" data="2"/>
    </o:shapelayout>
  </w:shapeDefaults>
  <w:decimalSymbol w:val="."/>
  <w:listSeparator w:val=","/>
  <w14:docId w14:val="28F280BE"/>
  <w15:docId w15:val="{ED5EA698-4264-48E9-A99E-884B94C1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723F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05723F"/>
    <w:pPr>
      <w:keepNext/>
      <w:jc w:val="center"/>
      <w:outlineLvl w:val="1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5723F"/>
    <w:pPr>
      <w:widowControl w:val="0"/>
      <w:tabs>
        <w:tab w:val="center" w:pos="4153"/>
        <w:tab w:val="right" w:pos="8306"/>
      </w:tabs>
    </w:pPr>
    <w:rPr>
      <w:sz w:val="20"/>
    </w:rPr>
  </w:style>
  <w:style w:type="table" w:styleId="TableGrid">
    <w:name w:val="Table Grid"/>
    <w:basedOn w:val="TableNormal"/>
    <w:uiPriority w:val="99"/>
    <w:rsid w:val="00057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rsid w:val="00EF74E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EF74E4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rsid w:val="00F56B4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214C6"/>
    <w:rPr>
      <w:rFonts w:ascii="Tahoma" w:hAnsi="Tahoma" w:cs="Tahoma"/>
      <w:sz w:val="16"/>
      <w:szCs w:val="16"/>
    </w:rPr>
  </w:style>
  <w:style w:type="character" w:customStyle="1" w:styleId="pp-headline-item">
    <w:name w:val="pp-headline-item"/>
    <w:basedOn w:val="DefaultParagraphFont"/>
    <w:rsid w:val="000E0863"/>
  </w:style>
  <w:style w:type="character" w:customStyle="1" w:styleId="FooterChar">
    <w:name w:val="Footer Char"/>
    <w:basedOn w:val="DefaultParagraphFont"/>
    <w:link w:val="Footer"/>
    <w:uiPriority w:val="99"/>
    <w:rsid w:val="000B7FBF"/>
    <w:rPr>
      <w:sz w:val="24"/>
      <w:lang w:eastAsia="en-US"/>
    </w:rPr>
  </w:style>
  <w:style w:type="paragraph" w:customStyle="1" w:styleId="Default">
    <w:name w:val="Default"/>
    <w:uiPriority w:val="99"/>
    <w:rsid w:val="000B7FBF"/>
    <w:pPr>
      <w:widowControl w:val="0"/>
      <w:autoSpaceDE w:val="0"/>
      <w:autoSpaceDN w:val="0"/>
      <w:adjustRightInd w:val="0"/>
    </w:pPr>
    <w:rPr>
      <w:rFonts w:ascii="MAODP J+ Arial" w:hAnsi="MAODP J+ Arial" w:cs="MAODP J+ 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917C7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E3622"/>
    <w:rPr>
      <w:color w:val="808080"/>
    </w:rPr>
  </w:style>
  <w:style w:type="paragraph" w:styleId="ListParagraph">
    <w:name w:val="List Paragraph"/>
    <w:basedOn w:val="Normal"/>
    <w:uiPriority w:val="34"/>
    <w:qFormat/>
    <w:rsid w:val="00746D5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4542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4542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4542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5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5423"/>
    <w:rPr>
      <w:b/>
      <w:bCs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202EA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202EA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4E31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hull.mylocaloffer.org/media/pdzcafdo/hull-graduated-approach-oct-23-1.pdf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google.co.uk/url?url=https://www.cihs.edu/index.php/academics/psychology/&amp;rct=j&amp;frm=1&amp;q=&amp;esrc=s&amp;sa=U&amp;ved=0CCYQ9QEwCDgoahUKEwjy0d_wvezGAhVCPhQKHdxJDG4&amp;usg=AFQjCNGtFh90D6UjgdFxHlHXU5YujXpP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98CA5AE9EFD48AE1ADBBF4E3DE60A" ma:contentTypeVersion="16" ma:contentTypeDescription="Create a new document." ma:contentTypeScope="" ma:versionID="02ea184f961f2dc05bdb6e0af1c8cb69">
  <xsd:schema xmlns:xsd="http://www.w3.org/2001/XMLSchema" xmlns:xs="http://www.w3.org/2001/XMLSchema" xmlns:p="http://schemas.microsoft.com/office/2006/metadata/properties" xmlns:ns2="54a1c173-2fe9-423e-8143-3ab8fa451041" xmlns:ns3="f6063df4-fdec-48f0-891f-4e9342b0e930" targetNamespace="http://schemas.microsoft.com/office/2006/metadata/properties" ma:root="true" ma:fieldsID="eb11c831360945eea426848f86aeb225" ns2:_="" ns3:_="">
    <xsd:import namespace="54a1c173-2fe9-423e-8143-3ab8fa451041"/>
    <xsd:import namespace="f6063df4-fdec-48f0-891f-4e9342b0e9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1c173-2fe9-423e-8143-3ab8fa451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d47d2aa-9591-4137-9133-d2cd3a82a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63df4-fdec-48f0-891f-4e9342b0e9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c7b6700-711a-420f-8045-67c2531606ac}" ma:internalName="TaxCatchAll" ma:showField="CatchAllData" ma:web="f6063df4-fdec-48f0-891f-4e9342b0e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a1c173-2fe9-423e-8143-3ab8fa451041">
      <Terms xmlns="http://schemas.microsoft.com/office/infopath/2007/PartnerControls"/>
    </lcf76f155ced4ddcb4097134ff3c332f>
    <TaxCatchAll xmlns="f6063df4-fdec-48f0-891f-4e9342b0e930" xsi:nil="true"/>
    <SharedWithUsers xmlns="f6063df4-fdec-48f0-891f-4e9342b0e930">
      <UserInfo>
        <DisplayName>Gray Eleanor</DisplayName>
        <AccountId>16</AccountId>
        <AccountType/>
      </UserInfo>
      <UserInfo>
        <DisplayName>Richardson-Frankton Katie</DisplayName>
        <AccountId>34</AccountId>
        <AccountType/>
      </UserInfo>
      <UserInfo>
        <DisplayName>Edwards Mark</DisplayName>
        <AccountId>23</AccountId>
        <AccountType/>
      </UserInfo>
      <UserInfo>
        <DisplayName>EDU - Hull City Psychological Service Members</DisplayName>
        <AccountId>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FE312-0C40-4114-8196-D2F266026C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31478B-0CF7-4A0C-AED7-1692561CB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1c173-2fe9-423e-8143-3ab8fa451041"/>
    <ds:schemaRef ds:uri="f6063df4-fdec-48f0-891f-4e9342b0e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E4689-2E82-4927-9D5D-3021D7C3E0DA}">
  <ds:schemaRefs>
    <ds:schemaRef ds:uri="http://schemas.microsoft.com/office/2006/metadata/properties"/>
    <ds:schemaRef ds:uri="http://schemas.microsoft.com/office/infopath/2007/PartnerControls"/>
    <ds:schemaRef ds:uri="54a1c173-2fe9-423e-8143-3ab8fa451041"/>
    <ds:schemaRef ds:uri="f6063df4-fdec-48f0-891f-4e9342b0e930"/>
  </ds:schemaRefs>
</ds:datastoreItem>
</file>

<file path=customXml/itemProps4.xml><?xml version="1.0" encoding="utf-8"?>
<ds:datastoreItem xmlns:ds="http://schemas.openxmlformats.org/officeDocument/2006/customXml" ds:itemID="{C107DC09-5743-45AB-956D-85295EC7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KUHCC</Company>
  <LinksUpToDate>false</LinksUpToDate>
  <CharactersWithSpaces>1729</CharactersWithSpaces>
  <SharedDoc>false</SharedDoc>
  <HLinks>
    <vt:vector size="12" baseType="variant">
      <vt:variant>
        <vt:i4>524368</vt:i4>
      </vt:variant>
      <vt:variant>
        <vt:i4>0</vt:i4>
      </vt:variant>
      <vt:variant>
        <vt:i4>0</vt:i4>
      </vt:variant>
      <vt:variant>
        <vt:i4>5</vt:i4>
      </vt:variant>
      <vt:variant>
        <vt:lpwstr>https://hull.mylocaloffer.org/media/pdzcafdo/hull-graduated-approach-oct-23-1.pdf</vt:lpwstr>
      </vt:variant>
      <vt:variant>
        <vt:lpwstr/>
      </vt:variant>
      <vt:variant>
        <vt:i4>2949137</vt:i4>
      </vt:variant>
      <vt:variant>
        <vt:i4>0</vt:i4>
      </vt:variant>
      <vt:variant>
        <vt:i4>0</vt:i4>
      </vt:variant>
      <vt:variant>
        <vt:i4>5</vt:i4>
      </vt:variant>
      <vt:variant>
        <vt:lpwstr>mailto:City.psychologicalservice@hullcc.gov.uk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Vallily</dc:creator>
  <cp:keywords/>
  <cp:lastModifiedBy>Hare Kelly</cp:lastModifiedBy>
  <cp:revision>2</cp:revision>
  <cp:lastPrinted>2017-07-28T13:22:00Z</cp:lastPrinted>
  <dcterms:created xsi:type="dcterms:W3CDTF">2024-06-06T07:03:00Z</dcterms:created>
  <dcterms:modified xsi:type="dcterms:W3CDTF">2024-06-06T07:03:00Z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0x0101007E798CA5AE9EFD48AE1ADBBF4E3DE60A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e,10,11</vt:lpwstr>
  </property>
  <property fmtid="{D5CDD505-2E9C-101B-9397-08002B2CF9AE}" pid="5" name="ClassificationContentMarkingHeaderFontProps">
    <vt:lpwstr>#000000,14,Calibri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15,16,17</vt:lpwstr>
  </property>
  <property fmtid="{D5CDD505-2E9C-101B-9397-08002B2CF9AE}" pid="8" name="ClassificationContentMarkingFooterFontProps">
    <vt:lpwstr>#000000,14,Calibri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bdad5af3-eb5c-4559-9375-26974fdd413e_Enabled">
    <vt:lpwstr>true</vt:lpwstr>
  </property>
  <property fmtid="{D5CDD505-2E9C-101B-9397-08002B2CF9AE}" pid="11" name="MSIP_Label_bdad5af3-eb5c-4559-9375-26974fdd413e_SetDate">
    <vt:lpwstr>2024-01-29T14:53:50Z</vt:lpwstr>
  </property>
  <property fmtid="{D5CDD505-2E9C-101B-9397-08002B2CF9AE}" pid="12" name="MSIP_Label_bdad5af3-eb5c-4559-9375-26974fdd413e_Method">
    <vt:lpwstr>Standard</vt:lpwstr>
  </property>
  <property fmtid="{D5CDD505-2E9C-101B-9397-08002B2CF9AE}" pid="13" name="MSIP_Label_bdad5af3-eb5c-4559-9375-26974fdd413e_Name">
    <vt:lpwstr>General</vt:lpwstr>
  </property>
  <property fmtid="{D5CDD505-2E9C-101B-9397-08002B2CF9AE}" pid="14" name="MSIP_Label_bdad5af3-eb5c-4559-9375-26974fdd413e_SiteId">
    <vt:lpwstr>998b793d-d177-4b88-8be1-6fe1f323a70b</vt:lpwstr>
  </property>
  <property fmtid="{D5CDD505-2E9C-101B-9397-08002B2CF9AE}" pid="15" name="MSIP_Label_bdad5af3-eb5c-4559-9375-26974fdd413e_ActionId">
    <vt:lpwstr>d826ef72-aade-4e6f-93ad-9e996df9455a</vt:lpwstr>
  </property>
  <property fmtid="{D5CDD505-2E9C-101B-9397-08002B2CF9AE}" pid="16" name="MSIP_Label_bdad5af3-eb5c-4559-9375-26974fdd413e_ContentBits">
    <vt:lpwstr>3</vt:lpwstr>
  </property>
</Properties>
</file>