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8FD5" w14:textId="77777777" w:rsidR="00D40344" w:rsidRDefault="00D40344" w:rsidP="006D70FF">
      <w:pPr>
        <w:rPr>
          <w:rFonts w:cs="Arial"/>
          <w:szCs w:val="24"/>
        </w:rPr>
      </w:pPr>
      <w:r w:rsidRPr="00D40344">
        <w:rPr>
          <w:rFonts w:cs="Arial"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CC98AFC" wp14:editId="1AE5C083">
            <wp:simplePos x="0" y="0"/>
            <wp:positionH relativeFrom="column">
              <wp:posOffset>3830320</wp:posOffset>
            </wp:positionH>
            <wp:positionV relativeFrom="paragraph">
              <wp:posOffset>-361950</wp:posOffset>
            </wp:positionV>
            <wp:extent cx="2371725" cy="361950"/>
            <wp:effectExtent l="0" t="0" r="9525" b="0"/>
            <wp:wrapNone/>
            <wp:docPr id="1" name="Picture 1" descr="Hull Clinical Commission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ll Clinical Commissioning Group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61312" behindDoc="0" locked="0" layoutInCell="1" allowOverlap="1" wp14:anchorId="7B1728B2" wp14:editId="42811CF7">
            <wp:simplePos x="0" y="0"/>
            <wp:positionH relativeFrom="margin">
              <wp:align>center</wp:align>
            </wp:positionH>
            <wp:positionV relativeFrom="paragraph">
              <wp:posOffset>-462280</wp:posOffset>
            </wp:positionV>
            <wp:extent cx="838200" cy="838200"/>
            <wp:effectExtent l="0" t="0" r="0" b="0"/>
            <wp:wrapNone/>
            <wp:docPr id="6" name="Picture 6" descr="The Local Offer Hull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ocal Offer Hull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344">
        <w:rPr>
          <w:rFonts w:cs="Arial"/>
          <w:noProof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6E410393" wp14:editId="4F33020E">
            <wp:simplePos x="0" y="0"/>
            <wp:positionH relativeFrom="column">
              <wp:posOffset>-421640</wp:posOffset>
            </wp:positionH>
            <wp:positionV relativeFrom="paragraph">
              <wp:posOffset>-400050</wp:posOffset>
            </wp:positionV>
            <wp:extent cx="1143000" cy="476250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33C6E8" w14:textId="77777777" w:rsidR="00D40344" w:rsidRDefault="00D40344" w:rsidP="006D70FF">
      <w:pPr>
        <w:rPr>
          <w:rFonts w:cs="Arial"/>
          <w:szCs w:val="24"/>
        </w:rPr>
      </w:pPr>
    </w:p>
    <w:p w14:paraId="7F6274AA" w14:textId="77777777" w:rsidR="00DD0A41" w:rsidRPr="008F4B53" w:rsidRDefault="00DD0A41" w:rsidP="006D70FF">
      <w:pPr>
        <w:rPr>
          <w:rFonts w:cs="Arial"/>
          <w:szCs w:val="24"/>
        </w:rPr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552"/>
        <w:gridCol w:w="3351"/>
      </w:tblGrid>
      <w:tr w:rsidR="006D70FF" w:rsidRPr="008F4B53" w14:paraId="6DB0FC82" w14:textId="77777777" w:rsidTr="004067E3">
        <w:trPr>
          <w:trHeight w:val="546"/>
          <w:jc w:val="center"/>
        </w:trPr>
        <w:tc>
          <w:tcPr>
            <w:tcW w:w="10576" w:type="dxa"/>
            <w:gridSpan w:val="3"/>
            <w:shd w:val="clear" w:color="auto" w:fill="4F6228" w:themeFill="accent3" w:themeFillShade="80"/>
            <w:vAlign w:val="center"/>
          </w:tcPr>
          <w:p w14:paraId="7F229B69" w14:textId="77777777" w:rsidR="00BC49D0" w:rsidRPr="008F4B53" w:rsidRDefault="00317637" w:rsidP="00552C72">
            <w:pPr>
              <w:contextualSpacing/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8F4B53">
              <w:rPr>
                <w:rFonts w:cs="Arial"/>
                <w:b/>
                <w:color w:val="FFFFFF" w:themeColor="background1"/>
                <w:szCs w:val="24"/>
              </w:rPr>
              <w:t>Educational Settings</w:t>
            </w:r>
            <w:r w:rsidR="00962CB8" w:rsidRPr="008F4B53">
              <w:rPr>
                <w:rFonts w:cs="Arial"/>
                <w:b/>
                <w:color w:val="FFFFFF" w:themeColor="background1"/>
                <w:szCs w:val="24"/>
              </w:rPr>
              <w:t xml:space="preserve"> Advice</w:t>
            </w:r>
            <w:r w:rsidRPr="008F4B53">
              <w:rPr>
                <w:rFonts w:cs="Arial"/>
                <w:b/>
                <w:color w:val="FFFFFF" w:themeColor="background1"/>
                <w:szCs w:val="24"/>
              </w:rPr>
              <w:t xml:space="preserve"> to Inform EHC Needs Assessment</w:t>
            </w:r>
          </w:p>
        </w:tc>
      </w:tr>
      <w:tr w:rsidR="005C3C20" w:rsidRPr="008F4B53" w14:paraId="0EDA9315" w14:textId="77777777" w:rsidTr="004B08AF">
        <w:trPr>
          <w:trHeight w:val="284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38100A2" w14:textId="21DAE49A" w:rsidR="005C3C20" w:rsidRPr="008F4B53" w:rsidRDefault="005C3C20" w:rsidP="00B95791">
            <w:pPr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SEND Caseworker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70230CD" w14:textId="6FBC698D" w:rsidR="005C3C20" w:rsidRPr="008F4B53" w:rsidRDefault="005C3C20" w:rsidP="00B95791">
            <w:pPr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Date Sent 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A16FC51" w14:textId="0207DC50" w:rsidR="005C3C20" w:rsidRPr="008F4B53" w:rsidRDefault="005C3C20" w:rsidP="00B910A9">
            <w:pPr>
              <w:contextualSpacing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 Response Due</w:t>
            </w:r>
          </w:p>
        </w:tc>
      </w:tr>
      <w:tr w:rsidR="005C3C20" w:rsidRPr="008F4B53" w14:paraId="3CC6F08E" w14:textId="77777777" w:rsidTr="004B08AF">
        <w:trPr>
          <w:trHeight w:val="284"/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3AB5A" w14:textId="77777777" w:rsidR="005C3C20" w:rsidRDefault="005C3C20" w:rsidP="00B95791">
            <w:pPr>
              <w:contextualSpacing/>
              <w:rPr>
                <w:rFonts w:cs="Arial"/>
                <w:b/>
                <w:szCs w:val="24"/>
              </w:rPr>
            </w:pPr>
          </w:p>
          <w:p w14:paraId="2AF2C53E" w14:textId="77777777" w:rsidR="005C3C20" w:rsidRDefault="005C3C20" w:rsidP="00B95791">
            <w:pPr>
              <w:contextualSpacing/>
              <w:rPr>
                <w:rFonts w:cs="Arial"/>
                <w:b/>
                <w:szCs w:val="24"/>
              </w:rPr>
            </w:pPr>
          </w:p>
          <w:p w14:paraId="7249566E" w14:textId="7F6A4555" w:rsidR="005C3C20" w:rsidRPr="008F4B53" w:rsidRDefault="005C3C20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5B6F2" w14:textId="77777777" w:rsidR="005C3C20" w:rsidRPr="008F4B53" w:rsidRDefault="005C3C20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8147D" w14:textId="77777777" w:rsidR="005C3C20" w:rsidRPr="008F4B53" w:rsidRDefault="005C3C20" w:rsidP="00B910A9">
            <w:pPr>
              <w:contextualSpacing/>
              <w:rPr>
                <w:rFonts w:cs="Arial"/>
                <w:b/>
                <w:szCs w:val="24"/>
              </w:rPr>
            </w:pPr>
          </w:p>
        </w:tc>
      </w:tr>
      <w:tr w:rsidR="004B08AF" w:rsidRPr="008F4B53" w14:paraId="56542C55" w14:textId="77777777" w:rsidTr="004B08AF">
        <w:trPr>
          <w:trHeight w:val="284"/>
          <w:jc w:val="center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98BD5" w14:textId="77777777" w:rsidR="004B08AF" w:rsidRPr="008F4B53" w:rsidRDefault="004B08AF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663EA" w14:textId="77777777" w:rsidR="004B08AF" w:rsidRPr="008F4B53" w:rsidRDefault="004B08AF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83D376" w14:textId="77777777" w:rsidR="004B08AF" w:rsidRPr="008F4B53" w:rsidRDefault="004B08AF" w:rsidP="00B910A9">
            <w:pPr>
              <w:contextualSpacing/>
              <w:rPr>
                <w:rFonts w:cs="Arial"/>
                <w:b/>
                <w:szCs w:val="24"/>
              </w:rPr>
            </w:pPr>
          </w:p>
        </w:tc>
      </w:tr>
      <w:tr w:rsidR="00B95791" w:rsidRPr="008F4B53" w14:paraId="2A3B8864" w14:textId="77777777" w:rsidTr="004B08AF">
        <w:trPr>
          <w:trHeight w:val="284"/>
          <w:jc w:val="center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39D400B0" w14:textId="77777777" w:rsidR="00AA3ACD" w:rsidRPr="008F4B53" w:rsidRDefault="00317637" w:rsidP="00B95791">
            <w:pPr>
              <w:contextualSpacing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Learner’s</w:t>
            </w:r>
            <w:r w:rsidR="00773012" w:rsidRPr="008F4B53">
              <w:rPr>
                <w:rFonts w:cs="Arial"/>
                <w:b/>
                <w:szCs w:val="24"/>
              </w:rPr>
              <w:t xml:space="preserve"> </w:t>
            </w:r>
            <w:r w:rsidR="00301F97" w:rsidRPr="008F4B53"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152B245A" w14:textId="77777777" w:rsidR="00D155AD" w:rsidRPr="008F4B53" w:rsidRDefault="00301F97" w:rsidP="00B95791">
            <w:pPr>
              <w:contextualSpacing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Date of Birth</w:t>
            </w:r>
          </w:p>
        </w:tc>
        <w:tc>
          <w:tcPr>
            <w:tcW w:w="335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331E3DF4" w14:textId="77777777" w:rsidR="00D155AD" w:rsidRPr="008F4B53" w:rsidRDefault="00962CB8" w:rsidP="00B910A9">
            <w:pPr>
              <w:contextualSpacing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UPN</w:t>
            </w:r>
          </w:p>
        </w:tc>
      </w:tr>
      <w:tr w:rsidR="00962CB8" w:rsidRPr="008F4B53" w14:paraId="544D23B9" w14:textId="77777777" w:rsidTr="009530E1">
        <w:trPr>
          <w:trHeight w:val="31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8EC3A7F" w14:textId="77777777" w:rsidR="00962CB8" w:rsidRDefault="00962CB8" w:rsidP="00B95791">
            <w:pPr>
              <w:contextualSpacing/>
              <w:rPr>
                <w:rFonts w:cs="Arial"/>
                <w:b/>
                <w:szCs w:val="24"/>
              </w:rPr>
            </w:pPr>
          </w:p>
          <w:p w14:paraId="26D6ED23" w14:textId="77777777" w:rsidR="005C3C20" w:rsidRDefault="005C3C20" w:rsidP="00B95791">
            <w:pPr>
              <w:contextualSpacing/>
              <w:rPr>
                <w:rFonts w:cs="Arial"/>
                <w:b/>
                <w:szCs w:val="24"/>
              </w:rPr>
            </w:pPr>
          </w:p>
          <w:p w14:paraId="298CEFA2" w14:textId="77777777" w:rsidR="004067E3" w:rsidRPr="008F4B53" w:rsidRDefault="004067E3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D1D6FF" w14:textId="77777777" w:rsidR="00962CB8" w:rsidRPr="008F4B53" w:rsidRDefault="00962CB8" w:rsidP="00B95791">
            <w:pPr>
              <w:contextualSpacing/>
              <w:rPr>
                <w:rFonts w:cs="Arial"/>
                <w:b/>
                <w:szCs w:val="24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331B080" w14:textId="77777777" w:rsidR="00962CB8" w:rsidRPr="008F4B53" w:rsidRDefault="00962CB8" w:rsidP="00B910A9">
            <w:pPr>
              <w:contextualSpacing/>
              <w:rPr>
                <w:rFonts w:cs="Arial"/>
                <w:b/>
                <w:szCs w:val="24"/>
              </w:rPr>
            </w:pPr>
          </w:p>
        </w:tc>
      </w:tr>
      <w:tr w:rsidR="00B925A6" w:rsidRPr="008F4B53" w14:paraId="4DD5C9C7" w14:textId="77777777" w:rsidTr="004067E3">
        <w:tblPrEx>
          <w:tblLook w:val="00A0" w:firstRow="1" w:lastRow="0" w:firstColumn="1" w:lastColumn="0" w:noHBand="0" w:noVBand="0"/>
        </w:tblPrEx>
        <w:trPr>
          <w:trHeight w:val="117"/>
          <w:jc w:val="center"/>
        </w:trPr>
        <w:tc>
          <w:tcPr>
            <w:tcW w:w="4673" w:type="dxa"/>
            <w:shd w:val="clear" w:color="auto" w:fill="C2D69B" w:themeFill="accent3" w:themeFillTint="99"/>
            <w:vAlign w:val="center"/>
          </w:tcPr>
          <w:p w14:paraId="2E60488D" w14:textId="77777777" w:rsidR="00B925A6" w:rsidRPr="008F4B53" w:rsidRDefault="00B925A6" w:rsidP="00317637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Name</w:t>
            </w:r>
            <w:r w:rsidR="008E104D" w:rsidRPr="008F4B53">
              <w:rPr>
                <w:rFonts w:cs="Arial"/>
                <w:b/>
                <w:szCs w:val="24"/>
              </w:rPr>
              <w:t xml:space="preserve"> of professional </w:t>
            </w:r>
            <w:r w:rsidR="00317637" w:rsidRPr="008F4B53">
              <w:rPr>
                <w:rFonts w:cs="Arial"/>
                <w:b/>
                <w:szCs w:val="24"/>
              </w:rPr>
              <w:t>providing advice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3ECC029E" w14:textId="77777777" w:rsidR="00B925A6" w:rsidRPr="008F4B53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Designation</w:t>
            </w:r>
          </w:p>
        </w:tc>
        <w:tc>
          <w:tcPr>
            <w:tcW w:w="3351" w:type="dxa"/>
            <w:shd w:val="clear" w:color="auto" w:fill="C2D69B" w:themeFill="accent3" w:themeFillTint="99"/>
            <w:vAlign w:val="center"/>
          </w:tcPr>
          <w:p w14:paraId="338D467C" w14:textId="77777777" w:rsidR="00B925A6" w:rsidRPr="008F4B53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Date</w:t>
            </w:r>
          </w:p>
        </w:tc>
      </w:tr>
      <w:tr w:rsidR="008E104D" w:rsidRPr="008F4B53" w14:paraId="21FD8204" w14:textId="77777777" w:rsidTr="004067E3">
        <w:tblPrEx>
          <w:tblLook w:val="00A0" w:firstRow="1" w:lastRow="0" w:firstColumn="1" w:lastColumn="0" w:noHBand="0" w:noVBand="0"/>
        </w:tblPrEx>
        <w:trPr>
          <w:trHeight w:val="4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DAAC31E" w14:textId="77777777" w:rsidR="00B925A6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  <w:p w14:paraId="1BC20B82" w14:textId="77777777" w:rsidR="005C3C20" w:rsidRDefault="005C3C20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  <w:p w14:paraId="3B0C17FC" w14:textId="77777777" w:rsidR="004067E3" w:rsidRPr="008F4B53" w:rsidRDefault="004067E3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010054" w14:textId="77777777" w:rsidR="00B925A6" w:rsidRPr="008F4B53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37671ED" w14:textId="77777777" w:rsidR="00B925A6" w:rsidRPr="008F4B53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  <w:tr w:rsidR="00B925A6" w:rsidRPr="008F4B53" w14:paraId="290E9A7E" w14:textId="77777777" w:rsidTr="004067E3">
        <w:tblPrEx>
          <w:tblLook w:val="00A0" w:firstRow="1" w:lastRow="0" w:firstColumn="1" w:lastColumn="0" w:noHBand="0" w:noVBand="0"/>
        </w:tblPrEx>
        <w:trPr>
          <w:trHeight w:val="310"/>
          <w:jc w:val="center"/>
        </w:trPr>
        <w:tc>
          <w:tcPr>
            <w:tcW w:w="4673" w:type="dxa"/>
            <w:shd w:val="clear" w:color="auto" w:fill="C2D69B" w:themeFill="accent3" w:themeFillTint="99"/>
            <w:vAlign w:val="center"/>
          </w:tcPr>
          <w:p w14:paraId="1571A31B" w14:textId="77777777" w:rsidR="00B925A6" w:rsidRPr="008F4B53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Email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438AF982" w14:textId="77777777" w:rsidR="00B925A6" w:rsidRPr="008F4B53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Telephone Number</w:t>
            </w:r>
          </w:p>
        </w:tc>
        <w:tc>
          <w:tcPr>
            <w:tcW w:w="3351" w:type="dxa"/>
            <w:shd w:val="clear" w:color="auto" w:fill="C2D69B" w:themeFill="accent3" w:themeFillTint="99"/>
            <w:vAlign w:val="center"/>
          </w:tcPr>
          <w:p w14:paraId="4592BAA1" w14:textId="77777777" w:rsidR="00B925A6" w:rsidRPr="008F4B53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Address</w:t>
            </w:r>
          </w:p>
        </w:tc>
      </w:tr>
      <w:tr w:rsidR="00B925A6" w:rsidRPr="008F4B53" w14:paraId="3778F417" w14:textId="77777777" w:rsidTr="004067E3">
        <w:tblPrEx>
          <w:tblLook w:val="00A0" w:firstRow="1" w:lastRow="0" w:firstColumn="1" w:lastColumn="0" w:noHBand="0" w:noVBand="0"/>
        </w:tblPrEx>
        <w:trPr>
          <w:trHeight w:val="4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0498BBF" w14:textId="77777777" w:rsidR="00B925A6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  <w:p w14:paraId="7EB8E8F9" w14:textId="77777777" w:rsidR="005C3C20" w:rsidRDefault="005C3C20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  <w:p w14:paraId="1082EC2A" w14:textId="77777777" w:rsidR="004067E3" w:rsidRPr="008F4B53" w:rsidRDefault="004067E3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AACF91" w14:textId="77777777" w:rsidR="00B925A6" w:rsidRPr="008F4B53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 w14:paraId="78E9AC03" w14:textId="77777777" w:rsidR="00B925A6" w:rsidRPr="008F4B53" w:rsidRDefault="00B925A6" w:rsidP="00351B42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</w:tbl>
    <w:p w14:paraId="3638D9B8" w14:textId="77777777" w:rsidR="00665A05" w:rsidRDefault="00665A05">
      <w:pPr>
        <w:rPr>
          <w:rFonts w:cs="Arial"/>
          <w:szCs w:val="24"/>
        </w:rPr>
      </w:pPr>
    </w:p>
    <w:p w14:paraId="3E0526A2" w14:textId="77777777" w:rsidR="008F4B53" w:rsidRPr="008F4B53" w:rsidRDefault="008F4B53">
      <w:pPr>
        <w:rPr>
          <w:rFonts w:cs="Arial"/>
          <w:szCs w:val="24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62"/>
      </w:tblGrid>
      <w:tr w:rsidR="00C50DEA" w:rsidRPr="008F4B53" w14:paraId="54B8FFBF" w14:textId="77777777" w:rsidTr="00C50DEA">
        <w:trPr>
          <w:trHeight w:val="446"/>
          <w:jc w:val="center"/>
        </w:trPr>
        <w:tc>
          <w:tcPr>
            <w:tcW w:w="104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4F6228" w:themeFill="accent3" w:themeFillShade="80"/>
          </w:tcPr>
          <w:p w14:paraId="66A7F6EE" w14:textId="77777777" w:rsidR="00C50DEA" w:rsidRDefault="00C50DEA" w:rsidP="00C50DEA">
            <w:pPr>
              <w:spacing w:before="240" w:after="240"/>
            </w:pPr>
            <w:r w:rsidRPr="006843E4">
              <w:rPr>
                <w:b/>
                <w:color w:val="FFFFFF" w:themeColor="background1"/>
                <w:szCs w:val="24"/>
                <w:u w:val="single"/>
              </w:rPr>
              <w:t xml:space="preserve">SECTION </w:t>
            </w:r>
            <w:r>
              <w:rPr>
                <w:b/>
                <w:color w:val="FFFFFF" w:themeColor="background1"/>
                <w:szCs w:val="24"/>
                <w:u w:val="single"/>
              </w:rPr>
              <w:t>B</w:t>
            </w:r>
            <w:r w:rsidRPr="006843E4">
              <w:rPr>
                <w:b/>
                <w:color w:val="FFFFFF" w:themeColor="background1"/>
                <w:szCs w:val="24"/>
              </w:rPr>
              <w:t xml:space="preserve">: IDENTIFIED </w:t>
            </w:r>
            <w:r>
              <w:rPr>
                <w:b/>
                <w:color w:val="FFFFFF" w:themeColor="background1"/>
                <w:szCs w:val="24"/>
              </w:rPr>
              <w:t>SPECIAL EDUCATIONAL</w:t>
            </w:r>
            <w:r w:rsidRPr="006843E4">
              <w:rPr>
                <w:b/>
                <w:color w:val="FFFFFF" w:themeColor="background1"/>
                <w:szCs w:val="24"/>
              </w:rPr>
              <w:t xml:space="preserve"> NEEDS</w:t>
            </w:r>
          </w:p>
        </w:tc>
      </w:tr>
      <w:tr w:rsidR="00B4195F" w:rsidRPr="008F4B53" w14:paraId="7C9CA35C" w14:textId="77777777" w:rsidTr="00C50DEA">
        <w:trPr>
          <w:trHeight w:val="401"/>
          <w:jc w:val="center"/>
        </w:trPr>
        <w:tc>
          <w:tcPr>
            <w:tcW w:w="104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583822D1" w14:textId="77777777" w:rsidR="00B4195F" w:rsidRPr="008F4B53" w:rsidRDefault="00C50DEA" w:rsidP="00C50DEA">
            <w:pPr>
              <w:pStyle w:val="Header"/>
              <w:tabs>
                <w:tab w:val="clear" w:pos="9026"/>
              </w:tabs>
              <w:rPr>
                <w:rFonts w:cs="Arial"/>
                <w:b/>
                <w:strike/>
                <w:szCs w:val="24"/>
              </w:rPr>
            </w:pPr>
            <w:r>
              <w:rPr>
                <w:rFonts w:cs="Arial"/>
                <w:b/>
                <w:szCs w:val="24"/>
              </w:rPr>
              <w:t>Please include any u</w:t>
            </w:r>
            <w:r w:rsidR="00317637" w:rsidRPr="008F4B53">
              <w:rPr>
                <w:rFonts w:cs="Arial"/>
                <w:b/>
                <w:szCs w:val="24"/>
              </w:rPr>
              <w:t>pdates/changes to information submitted as part of EHC Needs Assessment Request</w:t>
            </w:r>
            <w:r>
              <w:rPr>
                <w:rFonts w:cs="Arial"/>
                <w:b/>
                <w:szCs w:val="24"/>
              </w:rPr>
              <w:t>.</w:t>
            </w:r>
          </w:p>
        </w:tc>
      </w:tr>
      <w:tr w:rsidR="00B4195F" w:rsidRPr="008F4B53" w14:paraId="1FD4FA40" w14:textId="77777777" w:rsidTr="003304F5">
        <w:trPr>
          <w:trHeight w:val="2996"/>
          <w:jc w:val="center"/>
        </w:trPr>
        <w:tc>
          <w:tcPr>
            <w:tcW w:w="10462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033EECB" w14:textId="77777777" w:rsidR="00B4195F" w:rsidRDefault="00B4195F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035CAAA8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150B9865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78E2185B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14CD47B5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2244ACEB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3FAA75C2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09746AC6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5230D27E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36081E31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707AFF49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39A08A48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5EE5C23F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2F59DFC7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25EA968F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339EA772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688A7C6E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23D474C2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2890066D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3853562B" w14:textId="77777777" w:rsid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  <w:p w14:paraId="020BF57A" w14:textId="77777777" w:rsidR="008F4B53" w:rsidRPr="008F4B53" w:rsidRDefault="008F4B53" w:rsidP="004C5415">
            <w:pPr>
              <w:pStyle w:val="Header"/>
              <w:tabs>
                <w:tab w:val="clear" w:pos="9026"/>
              </w:tabs>
              <w:jc w:val="both"/>
              <w:rPr>
                <w:rFonts w:cs="Arial"/>
                <w:szCs w:val="24"/>
              </w:rPr>
            </w:pPr>
          </w:p>
        </w:tc>
      </w:tr>
    </w:tbl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421"/>
        <w:gridCol w:w="3827"/>
        <w:gridCol w:w="2693"/>
        <w:gridCol w:w="1276"/>
        <w:gridCol w:w="2273"/>
      </w:tblGrid>
      <w:tr w:rsidR="00962CB8" w:rsidRPr="008F4B53" w14:paraId="4B812722" w14:textId="77777777" w:rsidTr="00D40344">
        <w:trPr>
          <w:trHeight w:val="517"/>
          <w:jc w:val="center"/>
        </w:trPr>
        <w:tc>
          <w:tcPr>
            <w:tcW w:w="10490" w:type="dxa"/>
            <w:gridSpan w:val="5"/>
            <w:shd w:val="clear" w:color="auto" w:fill="4F6228" w:themeFill="accent3" w:themeFillShade="80"/>
            <w:vAlign w:val="center"/>
          </w:tcPr>
          <w:p w14:paraId="4891342E" w14:textId="77777777" w:rsidR="008F4B53" w:rsidRPr="008F4B53" w:rsidRDefault="00665A05" w:rsidP="008F4B53">
            <w:pPr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szCs w:val="24"/>
              </w:rPr>
              <w:lastRenderedPageBreak/>
              <w:br w:type="page"/>
            </w:r>
          </w:p>
          <w:p w14:paraId="058BABC5" w14:textId="77777777" w:rsidR="008F4B53" w:rsidRPr="008F4B53" w:rsidRDefault="008F4B53" w:rsidP="008F4B53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8F4B53">
              <w:rPr>
                <w:rFonts w:cs="Arial"/>
                <w:b/>
                <w:color w:val="FFFFFF" w:themeColor="background1"/>
                <w:szCs w:val="24"/>
                <w:u w:val="single"/>
              </w:rPr>
              <w:t>SECTION E</w:t>
            </w:r>
            <w:r w:rsidRPr="008F4B53">
              <w:rPr>
                <w:rFonts w:cs="Arial"/>
                <w:b/>
                <w:color w:val="FFFFFF" w:themeColor="background1"/>
                <w:szCs w:val="24"/>
              </w:rPr>
              <w:t xml:space="preserve">: OUTCOMES SOUGHT FOR </w:t>
            </w:r>
            <w:r w:rsidR="004067E3">
              <w:rPr>
                <w:rFonts w:cs="Arial"/>
                <w:b/>
                <w:color w:val="FFFFFF" w:themeColor="background1"/>
                <w:szCs w:val="24"/>
              </w:rPr>
              <w:t>THE LEARNER</w:t>
            </w:r>
          </w:p>
          <w:p w14:paraId="5A495CFC" w14:textId="77777777" w:rsidR="00962CB8" w:rsidRPr="008F4B53" w:rsidRDefault="00962CB8" w:rsidP="008F4B53">
            <w:pPr>
              <w:jc w:val="both"/>
              <w:rPr>
                <w:rFonts w:cs="Arial"/>
                <w:b/>
                <w:szCs w:val="24"/>
              </w:rPr>
            </w:pPr>
          </w:p>
        </w:tc>
      </w:tr>
      <w:tr w:rsidR="008F4B53" w:rsidRPr="008F4B53" w14:paraId="1CF92309" w14:textId="77777777" w:rsidTr="00D40344">
        <w:trPr>
          <w:trHeight w:val="517"/>
          <w:jc w:val="center"/>
        </w:trPr>
        <w:tc>
          <w:tcPr>
            <w:tcW w:w="10490" w:type="dxa"/>
            <w:gridSpan w:val="5"/>
            <w:shd w:val="clear" w:color="auto" w:fill="C2D69B" w:themeFill="accent3" w:themeFillTint="99"/>
            <w:vAlign w:val="center"/>
          </w:tcPr>
          <w:p w14:paraId="34C7194C" w14:textId="77777777" w:rsidR="008F4B53" w:rsidRPr="008F4B53" w:rsidRDefault="008F4B53" w:rsidP="008F4B53">
            <w:pPr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 xml:space="preserve">In considering what is important for the </w:t>
            </w:r>
            <w:r w:rsidR="004067E3">
              <w:rPr>
                <w:rFonts w:cs="Arial"/>
                <w:b/>
                <w:szCs w:val="24"/>
              </w:rPr>
              <w:t>learner</w:t>
            </w:r>
            <w:r w:rsidRPr="008F4B53">
              <w:rPr>
                <w:rFonts w:cs="Arial"/>
                <w:b/>
                <w:szCs w:val="24"/>
              </w:rPr>
              <w:t xml:space="preserve">, please specify outcomes sought for the child/young person. Outcomes should be SMART and linked to the </w:t>
            </w:r>
            <w:r w:rsidR="004067E3">
              <w:rPr>
                <w:rFonts w:cs="Arial"/>
                <w:b/>
                <w:szCs w:val="24"/>
              </w:rPr>
              <w:t>learner</w:t>
            </w:r>
            <w:r w:rsidRPr="008F4B53">
              <w:rPr>
                <w:rFonts w:cs="Arial"/>
                <w:b/>
                <w:szCs w:val="24"/>
              </w:rPr>
              <w:t>’s aspirations.</w:t>
            </w:r>
          </w:p>
          <w:p w14:paraId="55223932" w14:textId="77777777" w:rsidR="008F4B53" w:rsidRPr="008F4B53" w:rsidRDefault="008F4B53" w:rsidP="008F4B53">
            <w:pPr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i/>
                <w:szCs w:val="24"/>
              </w:rPr>
              <w:t>(E.g. By the end of this key stage, Ralph will initiate a conversation with a peer at least once per week during mainstream lesson without any adult prompts.)</w:t>
            </w:r>
          </w:p>
        </w:tc>
      </w:tr>
      <w:tr w:rsidR="004067E3" w:rsidRPr="008F4B53" w14:paraId="51961B83" w14:textId="77777777" w:rsidTr="00D40344">
        <w:trPr>
          <w:trHeight w:val="517"/>
          <w:jc w:val="center"/>
        </w:trPr>
        <w:tc>
          <w:tcPr>
            <w:tcW w:w="10490" w:type="dxa"/>
            <w:gridSpan w:val="5"/>
            <w:shd w:val="clear" w:color="auto" w:fill="C2D69B" w:themeFill="accent3" w:themeFillTint="99"/>
            <w:vAlign w:val="center"/>
          </w:tcPr>
          <w:p w14:paraId="1CC1CB04" w14:textId="77777777" w:rsidR="004067E3" w:rsidRPr="008F4B53" w:rsidRDefault="004067E3" w:rsidP="008F4B53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Longer term outcomes: </w:t>
            </w:r>
          </w:p>
        </w:tc>
      </w:tr>
      <w:tr w:rsidR="00261368" w:rsidRPr="008F4B53" w14:paraId="68ADB29D" w14:textId="77777777" w:rsidTr="004067E3">
        <w:trPr>
          <w:trHeight w:val="51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06AA603D" w14:textId="77777777" w:rsidR="00261368" w:rsidRPr="008F4B53" w:rsidRDefault="00261368" w:rsidP="00004485">
            <w:pPr>
              <w:jc w:val="both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1.</w:t>
            </w:r>
          </w:p>
          <w:p w14:paraId="513AAA00" w14:textId="77777777" w:rsidR="00261368" w:rsidRPr="008F4B53" w:rsidRDefault="00261368" w:rsidP="0000448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298916C" w14:textId="77777777" w:rsidR="00261368" w:rsidRPr="008F4B53" w:rsidRDefault="00261368" w:rsidP="0000448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learner will </w:t>
            </w:r>
            <w:r w:rsidRPr="008F4B53">
              <w:rPr>
                <w:rFonts w:cs="Arial"/>
                <w:szCs w:val="24"/>
              </w:rPr>
              <w:t xml:space="preserve">be able to…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FCAC1" w14:textId="77777777" w:rsidR="00261368" w:rsidRPr="008F4B53" w:rsidRDefault="00261368" w:rsidP="00004485">
            <w:pPr>
              <w:jc w:val="both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2E224E1" w14:textId="77777777" w:rsidR="00261368" w:rsidRPr="008F4B53" w:rsidRDefault="00261368" w:rsidP="00004485">
            <w:pPr>
              <w:jc w:val="both"/>
              <w:rPr>
                <w:rFonts w:cs="Arial"/>
                <w:szCs w:val="24"/>
              </w:rPr>
            </w:pPr>
          </w:p>
        </w:tc>
      </w:tr>
      <w:tr w:rsidR="00261368" w:rsidRPr="008F4B53" w14:paraId="2671401D" w14:textId="77777777" w:rsidTr="00261368">
        <w:trPr>
          <w:trHeight w:val="5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6AAA1A02" w14:textId="77777777" w:rsidR="00261368" w:rsidRPr="008F4B53" w:rsidRDefault="00261368" w:rsidP="00004485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AB4AAED" w14:textId="77777777" w:rsidR="00261368" w:rsidRDefault="00261368" w:rsidP="00261368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What difference will this make? </w:t>
            </w:r>
          </w:p>
          <w:p w14:paraId="200E04AA" w14:textId="77777777" w:rsidR="00261368" w:rsidRDefault="00261368" w:rsidP="00261368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14:paraId="54D5BAEF" w14:textId="77777777" w:rsidR="00261368" w:rsidRPr="008F4B53" w:rsidRDefault="00261368" w:rsidP="00004485">
            <w:pPr>
              <w:jc w:val="both"/>
              <w:rPr>
                <w:rFonts w:cs="Arial"/>
                <w:szCs w:val="24"/>
              </w:rPr>
            </w:pPr>
          </w:p>
        </w:tc>
      </w:tr>
      <w:tr w:rsidR="00261368" w:rsidRPr="008F4B53" w14:paraId="04A9FC16" w14:textId="77777777" w:rsidTr="004067E3">
        <w:trPr>
          <w:trHeight w:val="51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61B5517B" w14:textId="77777777" w:rsidR="00261368" w:rsidRPr="008F4B53" w:rsidRDefault="00261368" w:rsidP="00004485">
            <w:pPr>
              <w:jc w:val="both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2</w:t>
            </w:r>
            <w:r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403B753" w14:textId="77777777" w:rsidR="00261368" w:rsidRPr="004067E3" w:rsidRDefault="00261368" w:rsidP="004067E3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learner will </w:t>
            </w:r>
            <w:r w:rsidRPr="008F4B53">
              <w:rPr>
                <w:rFonts w:cs="Arial"/>
                <w:szCs w:val="24"/>
              </w:rPr>
              <w:t xml:space="preserve">be able to…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CA440" w14:textId="77777777" w:rsidR="00261368" w:rsidRPr="008F4B53" w:rsidRDefault="00261368" w:rsidP="00004485">
            <w:pPr>
              <w:jc w:val="both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D55EE77" w14:textId="77777777" w:rsidR="00261368" w:rsidRPr="008F4B53" w:rsidRDefault="00261368" w:rsidP="00004485">
            <w:pPr>
              <w:jc w:val="both"/>
              <w:rPr>
                <w:rFonts w:cs="Arial"/>
                <w:szCs w:val="24"/>
              </w:rPr>
            </w:pPr>
          </w:p>
        </w:tc>
      </w:tr>
      <w:tr w:rsidR="00261368" w:rsidRPr="008F4B53" w14:paraId="33D768B8" w14:textId="77777777" w:rsidTr="00261368">
        <w:trPr>
          <w:trHeight w:val="5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08389BF5" w14:textId="77777777" w:rsidR="00261368" w:rsidRPr="008F4B53" w:rsidRDefault="00261368" w:rsidP="00004485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EC3AFCF" w14:textId="77777777" w:rsidR="00261368" w:rsidRDefault="00261368" w:rsidP="00261368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What difference will this make? </w:t>
            </w:r>
          </w:p>
          <w:p w14:paraId="343CA60A" w14:textId="77777777" w:rsidR="00261368" w:rsidRDefault="00261368" w:rsidP="00261368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14:paraId="15BAA1A1" w14:textId="77777777" w:rsidR="00261368" w:rsidRPr="008F4B53" w:rsidRDefault="00261368" w:rsidP="00004485">
            <w:pPr>
              <w:jc w:val="both"/>
              <w:rPr>
                <w:rFonts w:cs="Arial"/>
                <w:szCs w:val="24"/>
              </w:rPr>
            </w:pPr>
          </w:p>
        </w:tc>
      </w:tr>
      <w:tr w:rsidR="00261368" w:rsidRPr="008F4B53" w14:paraId="60AA2703" w14:textId="77777777" w:rsidTr="004067E3">
        <w:trPr>
          <w:trHeight w:val="517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69D91C67" w14:textId="77777777" w:rsidR="00261368" w:rsidRPr="008F4B53" w:rsidRDefault="00261368" w:rsidP="004067E3">
            <w:pPr>
              <w:jc w:val="both"/>
              <w:rPr>
                <w:rFonts w:cs="Arial"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3</w:t>
            </w:r>
            <w:r>
              <w:rPr>
                <w:rFonts w:cs="Arial"/>
                <w:b/>
                <w:szCs w:val="24"/>
              </w:rPr>
              <w:t>.</w:t>
            </w:r>
            <w:r w:rsidRPr="008F4B5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49239926" w14:textId="77777777" w:rsidR="00261368" w:rsidRPr="008F4B53" w:rsidRDefault="00261368" w:rsidP="0000448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learner will </w:t>
            </w:r>
            <w:r w:rsidRPr="008F4B53">
              <w:rPr>
                <w:rFonts w:cs="Arial"/>
                <w:szCs w:val="24"/>
              </w:rPr>
              <w:t xml:space="preserve">be able to…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718B3" w14:textId="77777777" w:rsidR="00261368" w:rsidRPr="008F4B53" w:rsidRDefault="00261368" w:rsidP="00004485">
            <w:pPr>
              <w:jc w:val="both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By when: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C3B7953" w14:textId="77777777" w:rsidR="00261368" w:rsidRPr="008F4B53" w:rsidRDefault="00261368" w:rsidP="00004485">
            <w:pPr>
              <w:jc w:val="both"/>
              <w:rPr>
                <w:rFonts w:cs="Arial"/>
                <w:szCs w:val="24"/>
              </w:rPr>
            </w:pPr>
          </w:p>
        </w:tc>
      </w:tr>
      <w:tr w:rsidR="00261368" w:rsidRPr="008F4B53" w14:paraId="1E5195FC" w14:textId="77777777" w:rsidTr="00261368">
        <w:trPr>
          <w:trHeight w:val="517"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14:paraId="7AA79154" w14:textId="77777777" w:rsidR="00261368" w:rsidRPr="008F4B53" w:rsidRDefault="00261368" w:rsidP="004067E3">
            <w:pPr>
              <w:jc w:val="both"/>
              <w:rPr>
                <w:rFonts w:cs="Arial"/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97F2B4C" w14:textId="77777777" w:rsidR="00261368" w:rsidRDefault="00261368" w:rsidP="00261368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What difference will this make? </w:t>
            </w:r>
          </w:p>
          <w:p w14:paraId="6EACA5C0" w14:textId="77777777" w:rsidR="00261368" w:rsidRDefault="00261368" w:rsidP="00261368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will be the impact?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14:paraId="705F97DB" w14:textId="77777777" w:rsidR="00261368" w:rsidRPr="008F4B53" w:rsidRDefault="00261368" w:rsidP="00004485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AF3ADE7" w14:textId="77777777" w:rsidR="00962CB8" w:rsidRPr="008F4B53" w:rsidRDefault="00962CB8">
      <w:pPr>
        <w:rPr>
          <w:rFonts w:cs="Arial"/>
          <w:szCs w:val="24"/>
        </w:rPr>
      </w:pPr>
    </w:p>
    <w:p w14:paraId="31634A17" w14:textId="77777777" w:rsidR="00962CB8" w:rsidRPr="008F4B53" w:rsidRDefault="00962CB8">
      <w:pPr>
        <w:rPr>
          <w:rFonts w:cs="Arial"/>
          <w:szCs w:val="24"/>
        </w:rPr>
      </w:pP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6"/>
        <w:gridCol w:w="1984"/>
        <w:gridCol w:w="1985"/>
      </w:tblGrid>
      <w:tr w:rsidR="00C50DEA" w:rsidRPr="008F4B53" w14:paraId="23B15EED" w14:textId="77777777" w:rsidTr="004067E3">
        <w:trPr>
          <w:trHeight w:val="424"/>
          <w:jc w:val="center"/>
        </w:trPr>
        <w:tc>
          <w:tcPr>
            <w:tcW w:w="10425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4F6228" w:themeFill="accent3" w:themeFillShade="80"/>
            <w:vAlign w:val="center"/>
          </w:tcPr>
          <w:p w14:paraId="491E1FA8" w14:textId="77777777" w:rsidR="00C50DEA" w:rsidRPr="00C50DEA" w:rsidRDefault="00C50DEA" w:rsidP="00C50DEA">
            <w:pPr>
              <w:tabs>
                <w:tab w:val="center" w:pos="4513"/>
              </w:tabs>
              <w:spacing w:before="240" w:after="240"/>
              <w:rPr>
                <w:rFonts w:cs="Arial"/>
                <w:b/>
                <w:color w:val="FFFFFF"/>
                <w:sz w:val="23"/>
                <w:szCs w:val="23"/>
              </w:rPr>
            </w:pPr>
            <w:r w:rsidRPr="00C16A7E">
              <w:rPr>
                <w:rFonts w:cs="Arial"/>
                <w:b/>
                <w:color w:val="FFFFFF"/>
                <w:szCs w:val="24"/>
                <w:u w:val="single"/>
              </w:rPr>
              <w:t xml:space="preserve">SECTION </w:t>
            </w:r>
            <w:r>
              <w:rPr>
                <w:rFonts w:cs="Arial"/>
                <w:b/>
                <w:color w:val="FFFFFF"/>
                <w:szCs w:val="24"/>
                <w:u w:val="single"/>
              </w:rPr>
              <w:t>F</w:t>
            </w:r>
            <w:r w:rsidRPr="008801C1">
              <w:rPr>
                <w:rFonts w:cs="Arial"/>
                <w:b/>
                <w:color w:val="FFFFFF"/>
                <w:szCs w:val="24"/>
              </w:rPr>
              <w:t>:</w:t>
            </w:r>
            <w:r w:rsidRPr="00C16A7E">
              <w:rPr>
                <w:rFonts w:cs="Arial"/>
                <w:b/>
                <w:color w:val="FFFFFF"/>
                <w:sz w:val="23"/>
                <w:szCs w:val="23"/>
              </w:rPr>
              <w:t xml:space="preserve"> </w:t>
            </w:r>
            <w:r>
              <w:rPr>
                <w:rFonts w:cs="Arial"/>
                <w:b/>
                <w:color w:val="FFFFFF"/>
                <w:sz w:val="23"/>
                <w:szCs w:val="23"/>
              </w:rPr>
              <w:t>EDUCATIONAL</w:t>
            </w:r>
            <w:r w:rsidRPr="00C16A7E">
              <w:rPr>
                <w:rFonts w:cs="Arial"/>
                <w:b/>
                <w:color w:val="FFFFFF"/>
                <w:sz w:val="23"/>
                <w:szCs w:val="23"/>
              </w:rPr>
              <w:t xml:space="preserve"> PROVISION </w:t>
            </w:r>
          </w:p>
        </w:tc>
      </w:tr>
      <w:tr w:rsidR="008F4B53" w:rsidRPr="008F4B53" w14:paraId="52A408C0" w14:textId="77777777" w:rsidTr="004067E3">
        <w:trPr>
          <w:trHeight w:val="1558"/>
          <w:jc w:val="center"/>
        </w:trPr>
        <w:tc>
          <w:tcPr>
            <w:tcW w:w="64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66937D57" w14:textId="77777777" w:rsidR="008F4B53" w:rsidRPr="008F4B53" w:rsidRDefault="008F4B53" w:rsidP="000C3632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Type of support/provision.</w:t>
            </w:r>
          </w:p>
          <w:p w14:paraId="433C6B3D" w14:textId="77777777" w:rsidR="008F4B53" w:rsidRPr="008F4B53" w:rsidRDefault="008F4B53" w:rsidP="000C3632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What is the educational provision required?</w:t>
            </w:r>
          </w:p>
          <w:p w14:paraId="7FEAEDEE" w14:textId="77777777" w:rsidR="008F4B53" w:rsidRPr="008F4B53" w:rsidRDefault="00C50DEA" w:rsidP="00C50DEA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i/>
                <w:szCs w:val="24"/>
              </w:rPr>
              <w:t xml:space="preserve">Please detail provision above and beyond Quality First Teaching and universal provision </w:t>
            </w:r>
          </w:p>
        </w:tc>
        <w:tc>
          <w:tcPr>
            <w:tcW w:w="19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72B6BD71" w14:textId="77777777" w:rsidR="008F4B53" w:rsidRPr="008F4B53" w:rsidRDefault="008F4B53" w:rsidP="000C3632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Timescales/</w:t>
            </w:r>
          </w:p>
          <w:p w14:paraId="678E8D29" w14:textId="77777777" w:rsidR="008F4B53" w:rsidRPr="008F4B53" w:rsidRDefault="008F4B53" w:rsidP="000C3632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frequency</w:t>
            </w:r>
          </w:p>
          <w:p w14:paraId="62CA5A80" w14:textId="77777777" w:rsidR="008F4B53" w:rsidRPr="008F4B53" w:rsidRDefault="008F4B53" w:rsidP="000C3632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i/>
                <w:szCs w:val="24"/>
              </w:rPr>
              <w:t>How often will this happen and for how long?</w:t>
            </w: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C2D69B" w:themeFill="accent3" w:themeFillTint="99"/>
            <w:vAlign w:val="center"/>
          </w:tcPr>
          <w:p w14:paraId="07FEBCF7" w14:textId="77777777" w:rsidR="008F4B53" w:rsidRPr="008F4B53" w:rsidRDefault="008F4B53" w:rsidP="00C50DEA">
            <w:pPr>
              <w:pStyle w:val="Header"/>
              <w:tabs>
                <w:tab w:val="clear" w:pos="9026"/>
              </w:tabs>
              <w:jc w:val="center"/>
              <w:rPr>
                <w:rFonts w:cs="Arial"/>
                <w:b/>
                <w:szCs w:val="24"/>
              </w:rPr>
            </w:pPr>
            <w:r w:rsidRPr="008F4B53">
              <w:rPr>
                <w:rFonts w:cs="Arial"/>
                <w:b/>
                <w:szCs w:val="24"/>
              </w:rPr>
              <w:t>Who will provide this support?</w:t>
            </w:r>
          </w:p>
        </w:tc>
      </w:tr>
      <w:tr w:rsidR="008F4B53" w:rsidRPr="008F4B53" w14:paraId="79266124" w14:textId="77777777" w:rsidTr="004067E3">
        <w:trPr>
          <w:trHeight w:val="717"/>
          <w:jc w:val="center"/>
        </w:trPr>
        <w:tc>
          <w:tcPr>
            <w:tcW w:w="64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9F0905A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CDECE66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AA0E2B7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  <w:tr w:rsidR="008F4B53" w:rsidRPr="008F4B53" w14:paraId="13D99A99" w14:textId="77777777" w:rsidTr="004067E3">
        <w:trPr>
          <w:trHeight w:val="724"/>
          <w:jc w:val="center"/>
        </w:trPr>
        <w:tc>
          <w:tcPr>
            <w:tcW w:w="64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0699A0A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E474420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F0D7F4E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  <w:tr w:rsidR="008F4B53" w:rsidRPr="008F4B53" w14:paraId="720727EC" w14:textId="77777777" w:rsidTr="004067E3">
        <w:trPr>
          <w:trHeight w:val="692"/>
          <w:jc w:val="center"/>
        </w:trPr>
        <w:tc>
          <w:tcPr>
            <w:tcW w:w="64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E0C8918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1F42952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EE21331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  <w:tr w:rsidR="008F4B53" w:rsidRPr="008F4B53" w14:paraId="1347C1F6" w14:textId="77777777" w:rsidTr="004067E3">
        <w:trPr>
          <w:trHeight w:val="703"/>
          <w:jc w:val="center"/>
        </w:trPr>
        <w:tc>
          <w:tcPr>
            <w:tcW w:w="64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79382F2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11133B49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9D609EE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  <w:tr w:rsidR="008F4B53" w:rsidRPr="008F4B53" w14:paraId="3E7B2F8D" w14:textId="77777777" w:rsidTr="004067E3">
        <w:trPr>
          <w:trHeight w:val="703"/>
          <w:jc w:val="center"/>
        </w:trPr>
        <w:tc>
          <w:tcPr>
            <w:tcW w:w="64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2E8AD52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34DEA0B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189E3C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  <w:tr w:rsidR="008F4B53" w:rsidRPr="008F4B53" w14:paraId="28800C67" w14:textId="77777777" w:rsidTr="004067E3">
        <w:trPr>
          <w:trHeight w:val="703"/>
          <w:jc w:val="center"/>
        </w:trPr>
        <w:tc>
          <w:tcPr>
            <w:tcW w:w="64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6DC0034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100856A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C0AE1AA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  <w:tr w:rsidR="008F4B53" w:rsidRPr="008F4B53" w14:paraId="7C004DF1" w14:textId="77777777" w:rsidTr="004067E3">
        <w:trPr>
          <w:trHeight w:val="703"/>
          <w:jc w:val="center"/>
        </w:trPr>
        <w:tc>
          <w:tcPr>
            <w:tcW w:w="64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368967F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E626020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0E8B3C" w14:textId="77777777" w:rsidR="008F4B53" w:rsidRPr="008F4B53" w:rsidRDefault="008F4B53" w:rsidP="00D155AD">
            <w:pPr>
              <w:pStyle w:val="Header"/>
              <w:tabs>
                <w:tab w:val="clear" w:pos="9026"/>
              </w:tabs>
              <w:rPr>
                <w:rFonts w:cs="Arial"/>
                <w:szCs w:val="24"/>
              </w:rPr>
            </w:pPr>
          </w:p>
        </w:tc>
      </w:tr>
    </w:tbl>
    <w:p w14:paraId="3EEAE482" w14:textId="77777777" w:rsidR="006D19E0" w:rsidRDefault="006D19E0" w:rsidP="006D19E0">
      <w:pPr>
        <w:widowControl w:val="0"/>
        <w:spacing w:line="360" w:lineRule="auto"/>
        <w:rPr>
          <w:rFonts w:cs="Arial"/>
          <w:szCs w:val="24"/>
        </w:rPr>
      </w:pPr>
    </w:p>
    <w:p w14:paraId="3E618E31" w14:textId="240069E3" w:rsidR="006D19E0" w:rsidRDefault="006D19E0" w:rsidP="006D19E0">
      <w:pPr>
        <w:widowControl w:val="0"/>
        <w:spacing w:line="360" w:lineRule="auto"/>
        <w:ind w:left="-709" w:firstLine="142"/>
        <w:rPr>
          <w:rFonts w:cs="Arial"/>
          <w:b/>
          <w:szCs w:val="24"/>
        </w:rPr>
      </w:pPr>
      <w:r w:rsidRPr="005B6ECE">
        <w:rPr>
          <w:rFonts w:cs="Arial"/>
          <w:szCs w:val="24"/>
        </w:rPr>
        <w:lastRenderedPageBreak/>
        <w:t xml:space="preserve">Please return to the Local Authority, as a </w:t>
      </w:r>
      <w:r w:rsidRPr="005B6ECE">
        <w:rPr>
          <w:rFonts w:cs="Arial"/>
          <w:b/>
          <w:szCs w:val="24"/>
        </w:rPr>
        <w:t>Word</w:t>
      </w:r>
      <w:r w:rsidRPr="005B6ECE">
        <w:rPr>
          <w:rFonts w:cs="Arial"/>
          <w:szCs w:val="24"/>
        </w:rPr>
        <w:t xml:space="preserve"> file.</w:t>
      </w:r>
      <w:r w:rsidRPr="005B6ECE">
        <w:rPr>
          <w:rFonts w:cs="Arial"/>
          <w:b/>
          <w:szCs w:val="24"/>
        </w:rPr>
        <w:t xml:space="preserve"> </w:t>
      </w:r>
    </w:p>
    <w:p w14:paraId="3F98B6C8" w14:textId="77777777" w:rsidR="006D19E0" w:rsidRDefault="006D19E0" w:rsidP="006D19E0">
      <w:pPr>
        <w:pStyle w:val="Footer"/>
        <w:spacing w:after="80"/>
        <w:ind w:left="-567"/>
        <w:jc w:val="both"/>
        <w:rPr>
          <w:rFonts w:cs="Arial"/>
          <w:szCs w:val="24"/>
        </w:rPr>
      </w:pPr>
      <w:r w:rsidRPr="000058CF">
        <w:rPr>
          <w:rFonts w:cs="Arial"/>
          <w:b/>
          <w:szCs w:val="24"/>
        </w:rPr>
        <w:t>By post:</w:t>
      </w:r>
      <w:r>
        <w:rPr>
          <w:rFonts w:cs="Arial"/>
          <w:b/>
          <w:szCs w:val="24"/>
        </w:rPr>
        <w:t xml:space="preserve"> </w:t>
      </w:r>
      <w:r w:rsidRPr="000058CF">
        <w:rPr>
          <w:rFonts w:cs="Arial"/>
          <w:szCs w:val="24"/>
        </w:rPr>
        <w:t>SEND Assessment &amp; Review Team, Hull City Council, Brunswick House, Strand Close, Beverley Road, Hull, HU2 9DB</w:t>
      </w:r>
    </w:p>
    <w:p w14:paraId="60A8ED59" w14:textId="77777777" w:rsidR="006D19E0" w:rsidRPr="006D19E0" w:rsidRDefault="006D19E0" w:rsidP="006D19E0">
      <w:pPr>
        <w:pStyle w:val="Footer"/>
        <w:spacing w:after="80"/>
        <w:ind w:hanging="567"/>
        <w:jc w:val="both"/>
        <w:rPr>
          <w:rStyle w:val="Hyperlink"/>
          <w:b/>
          <w:bCs/>
          <w:color w:val="auto"/>
          <w:u w:val="none"/>
        </w:rPr>
      </w:pPr>
      <w:r w:rsidRPr="006D19E0">
        <w:rPr>
          <w:rStyle w:val="Hyperlink"/>
          <w:b/>
          <w:bCs/>
          <w:color w:val="auto"/>
          <w:u w:val="none"/>
        </w:rPr>
        <w:t>By the EDT</w:t>
      </w:r>
    </w:p>
    <w:p w14:paraId="31DB1FD9" w14:textId="4BA64F3D" w:rsidR="006D19E0" w:rsidRPr="008F4B53" w:rsidRDefault="006D19E0" w:rsidP="006D19E0">
      <w:pPr>
        <w:pStyle w:val="Footer"/>
        <w:ind w:left="-567" w:right="-754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By SFX secure</w:t>
      </w:r>
      <w:r w:rsidRPr="00B2341A">
        <w:rPr>
          <w:rFonts w:cs="Arial"/>
          <w:b/>
          <w:bCs/>
          <w:szCs w:val="24"/>
        </w:rPr>
        <w:t xml:space="preserve"> e</w:t>
      </w:r>
      <w:r>
        <w:rPr>
          <w:rFonts w:cs="Arial"/>
          <w:b/>
          <w:bCs/>
          <w:szCs w:val="24"/>
        </w:rPr>
        <w:t>-</w:t>
      </w:r>
      <w:r w:rsidRPr="00B2341A">
        <w:rPr>
          <w:rFonts w:cs="Arial"/>
          <w:b/>
          <w:bCs/>
          <w:szCs w:val="24"/>
        </w:rPr>
        <w:t>mail:</w:t>
      </w:r>
      <w:r>
        <w:rPr>
          <w:rFonts w:cs="Arial"/>
          <w:szCs w:val="24"/>
        </w:rPr>
        <w:t xml:space="preserve">  </w:t>
      </w:r>
      <w:hyperlink r:id="rId13" w:history="1">
        <w:r w:rsidRPr="000058CF">
          <w:rPr>
            <w:rStyle w:val="Hyperlink"/>
          </w:rPr>
          <w:t>SEND@hullcc.gov.uk</w:t>
        </w:r>
      </w:hyperlink>
    </w:p>
    <w:sectPr w:rsidR="006D19E0" w:rsidRPr="008F4B53" w:rsidSect="003304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8B13" w14:textId="77777777" w:rsidR="00574CFA" w:rsidRDefault="00574CFA" w:rsidP="006D70FF">
      <w:r>
        <w:separator/>
      </w:r>
    </w:p>
  </w:endnote>
  <w:endnote w:type="continuationSeparator" w:id="0">
    <w:p w14:paraId="55A620E5" w14:textId="77777777" w:rsidR="00574CFA" w:rsidRDefault="00574CFA" w:rsidP="006D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B7E2" w14:textId="77777777" w:rsidR="00E36F7C" w:rsidRDefault="00E36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9434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0C8A01" w14:textId="77777777" w:rsidR="003304F5" w:rsidRDefault="003304F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B56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17262C" w14:textId="162457A7" w:rsidR="001B42FF" w:rsidRDefault="00E36F7C" w:rsidP="00D10B56">
    <w:pPr>
      <w:pStyle w:val="Footer"/>
      <w:ind w:left="-709"/>
    </w:pPr>
    <w:r>
      <w:t xml:space="preserve">Form 2c) </w:t>
    </w:r>
    <w:r w:rsidR="00D10B56">
      <w:t xml:space="preserve">Educational Settings Advice Form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247E" w14:textId="77777777" w:rsidR="00E36F7C" w:rsidRDefault="00E36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F675" w14:textId="77777777" w:rsidR="00574CFA" w:rsidRDefault="00574CFA" w:rsidP="006D70FF">
      <w:r>
        <w:separator/>
      </w:r>
    </w:p>
  </w:footnote>
  <w:footnote w:type="continuationSeparator" w:id="0">
    <w:p w14:paraId="63680D47" w14:textId="77777777" w:rsidR="00574CFA" w:rsidRDefault="00574CFA" w:rsidP="006D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AA45" w14:textId="77777777" w:rsidR="00E36F7C" w:rsidRDefault="00E36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00AA" w14:textId="77777777" w:rsidR="006D70FF" w:rsidRDefault="006D70FF" w:rsidP="006D70F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B7E9" w14:textId="77777777" w:rsidR="00E82EB2" w:rsidRPr="00826343" w:rsidRDefault="00B925A6" w:rsidP="00B925A6">
    <w:pPr>
      <w:pStyle w:val="Header"/>
      <w:ind w:firstLine="3600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6704" behindDoc="1" locked="0" layoutInCell="1" allowOverlap="1" wp14:anchorId="2868B4A7" wp14:editId="53E733B9">
          <wp:simplePos x="0" y="0"/>
          <wp:positionH relativeFrom="column">
            <wp:posOffset>3762375</wp:posOffset>
          </wp:positionH>
          <wp:positionV relativeFrom="paragraph">
            <wp:posOffset>-20955</wp:posOffset>
          </wp:positionV>
          <wp:extent cx="2371725" cy="361950"/>
          <wp:effectExtent l="0" t="0" r="9525" b="0"/>
          <wp:wrapNone/>
          <wp:docPr id="4" name="Picture 1" descr="Hull Clinical Commissioning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ll Clinical Commissioning Grou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67B81DDE" wp14:editId="1D5EA970">
          <wp:simplePos x="0" y="0"/>
          <wp:positionH relativeFrom="column">
            <wp:posOffset>-428625</wp:posOffset>
          </wp:positionH>
          <wp:positionV relativeFrom="paragraph">
            <wp:posOffset>-135255</wp:posOffset>
          </wp:positionV>
          <wp:extent cx="1143000" cy="476250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 w:cs="Helvetica"/>
        <w:noProof/>
        <w:color w:val="1C94E0"/>
        <w:sz w:val="21"/>
        <w:szCs w:val="21"/>
        <w:lang w:eastAsia="en-GB"/>
      </w:rPr>
      <w:drawing>
        <wp:inline distT="0" distB="0" distL="0" distR="0" wp14:anchorId="5396F4B8" wp14:editId="6137182D">
          <wp:extent cx="838200" cy="838200"/>
          <wp:effectExtent l="0" t="0" r="0" b="0"/>
          <wp:docPr id="2" name="Picture 2" descr="The Local Offer Hull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Local Offer Hull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66408"/>
    <w:multiLevelType w:val="hybridMultilevel"/>
    <w:tmpl w:val="C010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1823"/>
    <w:multiLevelType w:val="hybridMultilevel"/>
    <w:tmpl w:val="BB52CA04"/>
    <w:lvl w:ilvl="0" w:tplc="8854669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C5A"/>
    <w:multiLevelType w:val="hybridMultilevel"/>
    <w:tmpl w:val="1ADCAE6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49B01787"/>
    <w:multiLevelType w:val="hybridMultilevel"/>
    <w:tmpl w:val="B2D4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367D0"/>
    <w:multiLevelType w:val="hybridMultilevel"/>
    <w:tmpl w:val="EB5E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C7D5E"/>
    <w:multiLevelType w:val="hybridMultilevel"/>
    <w:tmpl w:val="9FE4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63FD4"/>
    <w:multiLevelType w:val="hybridMultilevel"/>
    <w:tmpl w:val="CB12F0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72A1"/>
    <w:multiLevelType w:val="hybridMultilevel"/>
    <w:tmpl w:val="B746A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425B3"/>
    <w:multiLevelType w:val="hybridMultilevel"/>
    <w:tmpl w:val="0074C6F2"/>
    <w:lvl w:ilvl="0" w:tplc="C0C60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857D4"/>
    <w:multiLevelType w:val="hybridMultilevel"/>
    <w:tmpl w:val="69E6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24507"/>
    <w:multiLevelType w:val="hybridMultilevel"/>
    <w:tmpl w:val="47EE037C"/>
    <w:lvl w:ilvl="0" w:tplc="223E1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11E71"/>
    <w:multiLevelType w:val="hybridMultilevel"/>
    <w:tmpl w:val="3D5A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81262">
    <w:abstractNumId w:val="7"/>
  </w:num>
  <w:num w:numId="2" w16cid:durableId="75322784">
    <w:abstractNumId w:val="2"/>
  </w:num>
  <w:num w:numId="3" w16cid:durableId="210970521">
    <w:abstractNumId w:val="6"/>
  </w:num>
  <w:num w:numId="4" w16cid:durableId="478962728">
    <w:abstractNumId w:val="3"/>
  </w:num>
  <w:num w:numId="5" w16cid:durableId="97457999">
    <w:abstractNumId w:val="11"/>
  </w:num>
  <w:num w:numId="6" w16cid:durableId="1518081794">
    <w:abstractNumId w:val="1"/>
  </w:num>
  <w:num w:numId="7" w16cid:durableId="1457020028">
    <w:abstractNumId w:val="10"/>
  </w:num>
  <w:num w:numId="8" w16cid:durableId="876552786">
    <w:abstractNumId w:val="8"/>
  </w:num>
  <w:num w:numId="9" w16cid:durableId="81528947">
    <w:abstractNumId w:val="0"/>
  </w:num>
  <w:num w:numId="10" w16cid:durableId="880746412">
    <w:abstractNumId w:val="5"/>
  </w:num>
  <w:num w:numId="11" w16cid:durableId="1785493525">
    <w:abstractNumId w:val="4"/>
  </w:num>
  <w:num w:numId="12" w16cid:durableId="1774086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FF"/>
    <w:rsid w:val="00002CFC"/>
    <w:rsid w:val="0002091D"/>
    <w:rsid w:val="00022A8F"/>
    <w:rsid w:val="000372B7"/>
    <w:rsid w:val="0003747A"/>
    <w:rsid w:val="000423AE"/>
    <w:rsid w:val="000A0626"/>
    <w:rsid w:val="000A3AC3"/>
    <w:rsid w:val="000A5B38"/>
    <w:rsid w:val="000C3632"/>
    <w:rsid w:val="000C67BF"/>
    <w:rsid w:val="00103F9E"/>
    <w:rsid w:val="00114A99"/>
    <w:rsid w:val="001219CD"/>
    <w:rsid w:val="00153460"/>
    <w:rsid w:val="001727B9"/>
    <w:rsid w:val="00197728"/>
    <w:rsid w:val="001B42FF"/>
    <w:rsid w:val="001E5CE9"/>
    <w:rsid w:val="001F659E"/>
    <w:rsid w:val="00243797"/>
    <w:rsid w:val="00247154"/>
    <w:rsid w:val="00250A36"/>
    <w:rsid w:val="00261368"/>
    <w:rsid w:val="00262CFB"/>
    <w:rsid w:val="002664C5"/>
    <w:rsid w:val="00267B8F"/>
    <w:rsid w:val="002946EA"/>
    <w:rsid w:val="002A0909"/>
    <w:rsid w:val="002A1C69"/>
    <w:rsid w:val="002B6FE7"/>
    <w:rsid w:val="002D76D6"/>
    <w:rsid w:val="002D7B7D"/>
    <w:rsid w:val="00301F97"/>
    <w:rsid w:val="00317637"/>
    <w:rsid w:val="003275E8"/>
    <w:rsid w:val="003304F5"/>
    <w:rsid w:val="00346B2F"/>
    <w:rsid w:val="00351B98"/>
    <w:rsid w:val="003912BF"/>
    <w:rsid w:val="003A1E1A"/>
    <w:rsid w:val="003D19BA"/>
    <w:rsid w:val="003D590D"/>
    <w:rsid w:val="003E04BE"/>
    <w:rsid w:val="004024F1"/>
    <w:rsid w:val="004067E3"/>
    <w:rsid w:val="00411730"/>
    <w:rsid w:val="00414F29"/>
    <w:rsid w:val="00417D3C"/>
    <w:rsid w:val="00434615"/>
    <w:rsid w:val="004804B5"/>
    <w:rsid w:val="00492C5A"/>
    <w:rsid w:val="004B08AF"/>
    <w:rsid w:val="004B7805"/>
    <w:rsid w:val="004C5415"/>
    <w:rsid w:val="00500D44"/>
    <w:rsid w:val="005106FE"/>
    <w:rsid w:val="00516F58"/>
    <w:rsid w:val="005203E5"/>
    <w:rsid w:val="00552C72"/>
    <w:rsid w:val="005547CF"/>
    <w:rsid w:val="00564E00"/>
    <w:rsid w:val="00574CFA"/>
    <w:rsid w:val="005C3C20"/>
    <w:rsid w:val="005D3F73"/>
    <w:rsid w:val="005D6296"/>
    <w:rsid w:val="00606B9F"/>
    <w:rsid w:val="00610D0D"/>
    <w:rsid w:val="006355C5"/>
    <w:rsid w:val="00665A05"/>
    <w:rsid w:val="006A1A6F"/>
    <w:rsid w:val="006D19E0"/>
    <w:rsid w:val="006D30B0"/>
    <w:rsid w:val="006D70FF"/>
    <w:rsid w:val="00713038"/>
    <w:rsid w:val="00716EB6"/>
    <w:rsid w:val="007728A9"/>
    <w:rsid w:val="00773012"/>
    <w:rsid w:val="00773625"/>
    <w:rsid w:val="007846E0"/>
    <w:rsid w:val="00795C69"/>
    <w:rsid w:val="007C3ACF"/>
    <w:rsid w:val="007E7B2C"/>
    <w:rsid w:val="008525CE"/>
    <w:rsid w:val="00853CAD"/>
    <w:rsid w:val="00862771"/>
    <w:rsid w:val="00863FDD"/>
    <w:rsid w:val="00865ED6"/>
    <w:rsid w:val="008A0A6E"/>
    <w:rsid w:val="008A3B0D"/>
    <w:rsid w:val="008C722B"/>
    <w:rsid w:val="008E104D"/>
    <w:rsid w:val="008F4B53"/>
    <w:rsid w:val="009530E1"/>
    <w:rsid w:val="00962CB8"/>
    <w:rsid w:val="00966B90"/>
    <w:rsid w:val="00992DE7"/>
    <w:rsid w:val="009C0CCB"/>
    <w:rsid w:val="009D4270"/>
    <w:rsid w:val="009E1E79"/>
    <w:rsid w:val="009E215B"/>
    <w:rsid w:val="009F0E0E"/>
    <w:rsid w:val="009F1333"/>
    <w:rsid w:val="00A66BCE"/>
    <w:rsid w:val="00AA3ACD"/>
    <w:rsid w:val="00AC1841"/>
    <w:rsid w:val="00AD7E76"/>
    <w:rsid w:val="00AF62DB"/>
    <w:rsid w:val="00B162FD"/>
    <w:rsid w:val="00B34880"/>
    <w:rsid w:val="00B37E4B"/>
    <w:rsid w:val="00B4195F"/>
    <w:rsid w:val="00B5797D"/>
    <w:rsid w:val="00B7510B"/>
    <w:rsid w:val="00B75F2D"/>
    <w:rsid w:val="00B86120"/>
    <w:rsid w:val="00B910A9"/>
    <w:rsid w:val="00B925A6"/>
    <w:rsid w:val="00B95791"/>
    <w:rsid w:val="00BA15F7"/>
    <w:rsid w:val="00BA1D17"/>
    <w:rsid w:val="00BC49D0"/>
    <w:rsid w:val="00C14822"/>
    <w:rsid w:val="00C50DEA"/>
    <w:rsid w:val="00C56E7D"/>
    <w:rsid w:val="00C93463"/>
    <w:rsid w:val="00C946F7"/>
    <w:rsid w:val="00C94897"/>
    <w:rsid w:val="00CC3759"/>
    <w:rsid w:val="00CE2E11"/>
    <w:rsid w:val="00CF018B"/>
    <w:rsid w:val="00CF5D73"/>
    <w:rsid w:val="00D03D9B"/>
    <w:rsid w:val="00D03E37"/>
    <w:rsid w:val="00D107B1"/>
    <w:rsid w:val="00D10B56"/>
    <w:rsid w:val="00D155AD"/>
    <w:rsid w:val="00D30309"/>
    <w:rsid w:val="00D40344"/>
    <w:rsid w:val="00D50B97"/>
    <w:rsid w:val="00D611AD"/>
    <w:rsid w:val="00D72AED"/>
    <w:rsid w:val="00DB03B3"/>
    <w:rsid w:val="00DB291F"/>
    <w:rsid w:val="00DD0A41"/>
    <w:rsid w:val="00E33725"/>
    <w:rsid w:val="00E36F7C"/>
    <w:rsid w:val="00E55290"/>
    <w:rsid w:val="00E60FB2"/>
    <w:rsid w:val="00E62DEF"/>
    <w:rsid w:val="00E64FCE"/>
    <w:rsid w:val="00E807E6"/>
    <w:rsid w:val="00E82EB2"/>
    <w:rsid w:val="00E843E8"/>
    <w:rsid w:val="00EB65C2"/>
    <w:rsid w:val="00ED1F16"/>
    <w:rsid w:val="00ED68A6"/>
    <w:rsid w:val="00EE5804"/>
    <w:rsid w:val="00F21613"/>
    <w:rsid w:val="00F228A9"/>
    <w:rsid w:val="00F3474B"/>
    <w:rsid w:val="00F41BD4"/>
    <w:rsid w:val="00F441B2"/>
    <w:rsid w:val="00FA5EB0"/>
    <w:rsid w:val="00FA77D6"/>
    <w:rsid w:val="00FC16FD"/>
    <w:rsid w:val="00F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3658"/>
  <w15:docId w15:val="{3C75AC3C-CAB2-41B3-AEF2-CDAB560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FF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0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0FF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D7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0FF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2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D0A41"/>
    <w:rPr>
      <w:rFonts w:ascii="Arial" w:hAnsi="Arial" w:cs="Arial"/>
      <w:color w:val="00309C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A15F7"/>
    <w:pPr>
      <w:ind w:left="720"/>
      <w:contextualSpacing/>
    </w:pPr>
  </w:style>
  <w:style w:type="table" w:styleId="TableGrid">
    <w:name w:val="Table Grid"/>
    <w:basedOn w:val="TableNormal"/>
    <w:rsid w:val="00962CB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ND@hullcc.gov.u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bs.twimg.com/profile_images/827171968759824385/9D2gcB7H_400x400.jp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image001.png@01CFBB9A.517518E0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CFBB9A.517518E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hyperlink" Target="https://pbs.twimg.com/profile_images/827171968759824385/9D2gcB7H_400x4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0163-C0CE-4156-B36F-5D265787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Hatley</dc:creator>
  <cp:lastModifiedBy>Goldfinch Kirsty</cp:lastModifiedBy>
  <cp:revision>5</cp:revision>
  <cp:lastPrinted>2018-04-03T14:44:00Z</cp:lastPrinted>
  <dcterms:created xsi:type="dcterms:W3CDTF">2021-08-10T14:59:00Z</dcterms:created>
  <dcterms:modified xsi:type="dcterms:W3CDTF">2023-10-09T09:25:00Z</dcterms:modified>
</cp:coreProperties>
</file>