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EB" w:rsidRPr="007A18EB" w:rsidRDefault="00A47E8E" w:rsidP="00524F77">
      <w:pPr>
        <w:tabs>
          <w:tab w:val="left" w:pos="5070"/>
          <w:tab w:val="center" w:pos="6979"/>
        </w:tabs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7A18EB">
        <w:rPr>
          <w:b/>
          <w:sz w:val="24"/>
          <w:szCs w:val="24"/>
          <w:u w:val="single"/>
        </w:rPr>
        <w:t>Following the Graduated Approach</w:t>
      </w:r>
    </w:p>
    <w:p w:rsidR="007A18EB" w:rsidRDefault="007A18EB" w:rsidP="007A18EB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843"/>
        <w:gridCol w:w="2127"/>
        <w:gridCol w:w="1984"/>
        <w:gridCol w:w="2552"/>
        <w:gridCol w:w="2409"/>
        <w:gridCol w:w="4536"/>
      </w:tblGrid>
      <w:tr w:rsidR="00003990" w:rsidTr="000F05E3">
        <w:tc>
          <w:tcPr>
            <w:tcW w:w="1843" w:type="dxa"/>
          </w:tcPr>
          <w:p w:rsidR="00003990" w:rsidRPr="007A18EB" w:rsidRDefault="00003990" w:rsidP="00A47E8E">
            <w:pPr>
              <w:rPr>
                <w:b/>
                <w:sz w:val="24"/>
                <w:szCs w:val="24"/>
              </w:rPr>
            </w:pPr>
            <w:r w:rsidRPr="007A18E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27" w:type="dxa"/>
          </w:tcPr>
          <w:p w:rsidR="00003990" w:rsidRPr="007A18EB" w:rsidRDefault="007A18EB" w:rsidP="00A47E8E">
            <w:pPr>
              <w:rPr>
                <w:b/>
                <w:sz w:val="24"/>
                <w:szCs w:val="24"/>
              </w:rPr>
            </w:pPr>
            <w:r w:rsidRPr="007A18EB">
              <w:rPr>
                <w:b/>
                <w:sz w:val="24"/>
                <w:szCs w:val="24"/>
              </w:rPr>
              <w:t>Type of P</w:t>
            </w:r>
            <w:r w:rsidR="00003990" w:rsidRPr="007A18EB">
              <w:rPr>
                <w:b/>
                <w:sz w:val="24"/>
                <w:szCs w:val="24"/>
              </w:rPr>
              <w:t>rovision</w:t>
            </w:r>
          </w:p>
        </w:tc>
        <w:tc>
          <w:tcPr>
            <w:tcW w:w="1984" w:type="dxa"/>
          </w:tcPr>
          <w:p w:rsidR="00003990" w:rsidRPr="007A18EB" w:rsidRDefault="007A18EB" w:rsidP="00A47E8E">
            <w:pPr>
              <w:rPr>
                <w:b/>
                <w:sz w:val="24"/>
                <w:szCs w:val="24"/>
              </w:rPr>
            </w:pPr>
            <w:r w:rsidRPr="007A18EB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2552" w:type="dxa"/>
          </w:tcPr>
          <w:p w:rsidR="00003990" w:rsidRPr="007A18EB" w:rsidRDefault="007A18EB" w:rsidP="00A47E8E">
            <w:pPr>
              <w:rPr>
                <w:b/>
                <w:sz w:val="24"/>
                <w:szCs w:val="24"/>
              </w:rPr>
            </w:pPr>
            <w:r w:rsidRPr="007A18EB">
              <w:rPr>
                <w:b/>
                <w:sz w:val="24"/>
                <w:szCs w:val="24"/>
              </w:rPr>
              <w:t>Frequency &amp; Duration</w:t>
            </w:r>
          </w:p>
        </w:tc>
        <w:tc>
          <w:tcPr>
            <w:tcW w:w="2409" w:type="dxa"/>
          </w:tcPr>
          <w:p w:rsidR="00003990" w:rsidRPr="007A18EB" w:rsidRDefault="007A18EB" w:rsidP="00A47E8E">
            <w:pPr>
              <w:rPr>
                <w:b/>
                <w:sz w:val="24"/>
                <w:szCs w:val="24"/>
              </w:rPr>
            </w:pPr>
            <w:r w:rsidRPr="007A18EB">
              <w:rPr>
                <w:b/>
                <w:sz w:val="24"/>
                <w:szCs w:val="24"/>
              </w:rPr>
              <w:t>Delivered by</w:t>
            </w:r>
          </w:p>
        </w:tc>
        <w:tc>
          <w:tcPr>
            <w:tcW w:w="4536" w:type="dxa"/>
          </w:tcPr>
          <w:p w:rsidR="00003990" w:rsidRPr="007A18EB" w:rsidRDefault="007A18EB" w:rsidP="00A47E8E">
            <w:pPr>
              <w:rPr>
                <w:b/>
                <w:sz w:val="24"/>
                <w:szCs w:val="24"/>
              </w:rPr>
            </w:pPr>
            <w:r w:rsidRPr="007A18EB">
              <w:rPr>
                <w:b/>
                <w:sz w:val="24"/>
                <w:szCs w:val="24"/>
              </w:rPr>
              <w:t>Impact/ Outcome</w:t>
            </w:r>
          </w:p>
        </w:tc>
      </w:tr>
      <w:tr w:rsidR="00003990" w:rsidTr="000F05E3">
        <w:tc>
          <w:tcPr>
            <w:tcW w:w="1843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</w:tr>
      <w:tr w:rsidR="00003990" w:rsidTr="000F05E3">
        <w:tc>
          <w:tcPr>
            <w:tcW w:w="1843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</w:tr>
      <w:tr w:rsidR="00003990" w:rsidTr="000F05E3">
        <w:tc>
          <w:tcPr>
            <w:tcW w:w="1843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5475C" w:rsidRDefault="00C5475C" w:rsidP="00C464FF">
            <w:pPr>
              <w:rPr>
                <w:sz w:val="24"/>
                <w:szCs w:val="24"/>
              </w:rPr>
            </w:pPr>
          </w:p>
          <w:p w:rsidR="00C5475C" w:rsidRDefault="00C5475C" w:rsidP="00C5475C">
            <w:pPr>
              <w:rPr>
                <w:sz w:val="24"/>
                <w:szCs w:val="24"/>
              </w:rPr>
            </w:pPr>
          </w:p>
          <w:p w:rsidR="00003990" w:rsidRPr="00C5475C" w:rsidRDefault="00003990" w:rsidP="00C5475C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3990" w:rsidRPr="00C464FF" w:rsidRDefault="00003990" w:rsidP="00C464FF">
            <w:pPr>
              <w:rPr>
                <w:sz w:val="24"/>
                <w:szCs w:val="24"/>
              </w:rPr>
            </w:pPr>
          </w:p>
        </w:tc>
      </w:tr>
      <w:tr w:rsidR="007A18EB" w:rsidTr="000F05E3">
        <w:tc>
          <w:tcPr>
            <w:tcW w:w="1843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</w:tr>
      <w:tr w:rsidR="007A18EB" w:rsidTr="000F05E3">
        <w:tc>
          <w:tcPr>
            <w:tcW w:w="1843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A18EB" w:rsidRPr="00C464FF" w:rsidRDefault="007A18EB" w:rsidP="00C464FF">
            <w:pPr>
              <w:rPr>
                <w:sz w:val="24"/>
                <w:szCs w:val="24"/>
              </w:rPr>
            </w:pPr>
          </w:p>
        </w:tc>
      </w:tr>
    </w:tbl>
    <w:p w:rsidR="00A47E8E" w:rsidRPr="00A47E8E" w:rsidRDefault="00A47E8E" w:rsidP="00A47E8E">
      <w:pPr>
        <w:rPr>
          <w:sz w:val="24"/>
          <w:szCs w:val="24"/>
          <w:u w:val="single"/>
        </w:rPr>
      </w:pPr>
    </w:p>
    <w:sectPr w:rsidR="00A47E8E" w:rsidRPr="00A47E8E" w:rsidSect="00A47E8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37" w:rsidRDefault="00595537" w:rsidP="00595537">
      <w:pPr>
        <w:spacing w:after="0" w:line="240" w:lineRule="auto"/>
      </w:pPr>
      <w:r>
        <w:separator/>
      </w:r>
    </w:p>
  </w:endnote>
  <w:endnote w:type="continuationSeparator" w:id="0">
    <w:p w:rsidR="00595537" w:rsidRDefault="00595537" w:rsidP="0059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7" w:rsidRPr="00595537" w:rsidRDefault="002C78DB">
    <w:pPr>
      <w:pStyle w:val="Footer"/>
      <w:rPr>
        <w:sz w:val="24"/>
        <w:szCs w:val="24"/>
      </w:rPr>
    </w:pPr>
    <w:r>
      <w:rPr>
        <w:sz w:val="24"/>
        <w:szCs w:val="24"/>
      </w:rPr>
      <w:t>Updated April 2019</w:t>
    </w:r>
  </w:p>
  <w:p w:rsidR="00595537" w:rsidRDefault="00595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37" w:rsidRDefault="00595537" w:rsidP="00595537">
      <w:pPr>
        <w:spacing w:after="0" w:line="240" w:lineRule="auto"/>
      </w:pPr>
      <w:r>
        <w:separator/>
      </w:r>
    </w:p>
  </w:footnote>
  <w:footnote w:type="continuationSeparator" w:id="0">
    <w:p w:rsidR="00595537" w:rsidRDefault="00595537" w:rsidP="00595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E8E"/>
    <w:rsid w:val="00003990"/>
    <w:rsid w:val="000309A7"/>
    <w:rsid w:val="000F05E3"/>
    <w:rsid w:val="00254E79"/>
    <w:rsid w:val="002C78DB"/>
    <w:rsid w:val="00437317"/>
    <w:rsid w:val="00524F77"/>
    <w:rsid w:val="00595537"/>
    <w:rsid w:val="006E42A6"/>
    <w:rsid w:val="007A18EB"/>
    <w:rsid w:val="00813066"/>
    <w:rsid w:val="00A47E8E"/>
    <w:rsid w:val="00C464FF"/>
    <w:rsid w:val="00C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95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37"/>
  </w:style>
  <w:style w:type="paragraph" w:styleId="Footer">
    <w:name w:val="footer"/>
    <w:basedOn w:val="Normal"/>
    <w:link w:val="FooterChar"/>
    <w:uiPriority w:val="99"/>
    <w:unhideWhenUsed/>
    <w:rsid w:val="00595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37"/>
  </w:style>
  <w:style w:type="paragraph" w:styleId="BalloonText">
    <w:name w:val="Balloon Text"/>
    <w:basedOn w:val="Normal"/>
    <w:link w:val="BalloonTextChar"/>
    <w:uiPriority w:val="99"/>
    <w:semiHidden/>
    <w:unhideWhenUsed/>
    <w:rsid w:val="0059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9F667F85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monahanr</dc:creator>
  <cp:lastModifiedBy>Monahan Rebeka</cp:lastModifiedBy>
  <cp:revision>4</cp:revision>
  <cp:lastPrinted>2016-12-08T10:13:00Z</cp:lastPrinted>
  <dcterms:created xsi:type="dcterms:W3CDTF">2016-05-27T08:57:00Z</dcterms:created>
  <dcterms:modified xsi:type="dcterms:W3CDTF">2019-01-30T15:14:00Z</dcterms:modified>
</cp:coreProperties>
</file>